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F3C" w:rsidRDefault="00236F3C" w:rsidP="00236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3B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r w:rsidRPr="000963B4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ГУЩИНСКИЙ</w:t>
      </w:r>
      <w:r w:rsidRPr="000963B4">
        <w:rPr>
          <w:rFonts w:ascii="Times New Roman" w:hAnsi="Times New Roman" w:cs="Times New Roman"/>
          <w:b/>
          <w:sz w:val="28"/>
          <w:szCs w:val="28"/>
        </w:rPr>
        <w:t xml:space="preserve"> СЕЛЬСК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r w:rsidRPr="000963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СОВЕТ НАРОДНЫХ ДЕПУТАТОВ</w:t>
      </w:r>
      <w:r w:rsidRPr="000963B4">
        <w:rPr>
          <w:rFonts w:ascii="Times New Roman" w:hAnsi="Times New Roman" w:cs="Times New Roman"/>
          <w:b/>
          <w:sz w:val="28"/>
          <w:szCs w:val="28"/>
        </w:rPr>
        <w:br/>
        <w:t>ПОЧЕПСКОГО РАЙОНА БРЯНСКОЙ</w:t>
      </w:r>
    </w:p>
    <w:p w:rsidR="00236F3C" w:rsidRDefault="00236F3C" w:rsidP="00236F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6F3C" w:rsidRPr="002775BE" w:rsidRDefault="00236F3C" w:rsidP="00236F3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36F3C" w:rsidRPr="00D4661F" w:rsidRDefault="00236F3C" w:rsidP="00236F3C">
      <w:pPr>
        <w:tabs>
          <w:tab w:val="left" w:pos="109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Р Е Ш Е Н И Е</w:t>
      </w:r>
    </w:p>
    <w:p w:rsidR="00236F3C" w:rsidRPr="00F36DD8" w:rsidRDefault="00236F3C" w:rsidP="00236F3C">
      <w:p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F36DD8">
        <w:rPr>
          <w:rFonts w:ascii="Times New Roman" w:eastAsia="Times New Roman" w:hAnsi="Times New Roman" w:cs="Times New Roman"/>
          <w:bCs/>
          <w:sz w:val="28"/>
          <w:szCs w:val="28"/>
        </w:rPr>
        <w:t xml:space="preserve">т </w:t>
      </w:r>
      <w:r w:rsidR="0045269C">
        <w:rPr>
          <w:rFonts w:ascii="Times New Roman" w:eastAsia="Times New Roman" w:hAnsi="Times New Roman" w:cs="Times New Roman"/>
          <w:bCs/>
          <w:sz w:val="28"/>
          <w:szCs w:val="28"/>
        </w:rPr>
        <w:t>23</w:t>
      </w:r>
      <w:r w:rsidR="00781553">
        <w:rPr>
          <w:rFonts w:ascii="Times New Roman" w:eastAsia="Times New Roman" w:hAnsi="Times New Roman" w:cs="Times New Roman"/>
          <w:bCs/>
          <w:sz w:val="28"/>
          <w:szCs w:val="28"/>
        </w:rPr>
        <w:t>.12.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2019</w:t>
      </w:r>
      <w:r w:rsidRPr="00F36DD8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 № </w:t>
      </w:r>
      <w:r w:rsidR="00781553">
        <w:rPr>
          <w:rFonts w:ascii="Times New Roman" w:eastAsia="Times New Roman" w:hAnsi="Times New Roman" w:cs="Times New Roman"/>
          <w:bCs/>
          <w:sz w:val="28"/>
          <w:szCs w:val="28"/>
        </w:rPr>
        <w:t>21</w:t>
      </w:r>
    </w:p>
    <w:p w:rsidR="00236F3C" w:rsidRDefault="00236F3C" w:rsidP="00236F3C">
      <w:p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п. Первомайский</w:t>
      </w:r>
    </w:p>
    <w:p w:rsidR="005B5985" w:rsidRPr="005B5985" w:rsidRDefault="005B5985" w:rsidP="001110A4">
      <w:pPr>
        <w:pStyle w:val="1"/>
        <w:spacing w:line="240" w:lineRule="auto"/>
        <w:ind w:firstLine="0"/>
        <w:contextualSpacing/>
        <w:outlineLvl w:val="0"/>
        <w:rPr>
          <w:bCs/>
        </w:rPr>
      </w:pPr>
    </w:p>
    <w:p w:rsidR="001110A4" w:rsidRPr="00EA1865" w:rsidRDefault="001110A4" w:rsidP="001110A4">
      <w:pPr>
        <w:pStyle w:val="1"/>
        <w:spacing w:line="240" w:lineRule="auto"/>
        <w:ind w:firstLine="0"/>
        <w:contextualSpacing/>
        <w:outlineLvl w:val="0"/>
        <w:rPr>
          <w:sz w:val="28"/>
          <w:szCs w:val="28"/>
        </w:rPr>
      </w:pPr>
      <w:r w:rsidRPr="00EA1865">
        <w:rPr>
          <w:bCs/>
          <w:sz w:val="28"/>
          <w:szCs w:val="28"/>
        </w:rPr>
        <w:t xml:space="preserve">Об оплате труда отдельных </w:t>
      </w:r>
    </w:p>
    <w:p w:rsidR="001110A4" w:rsidRPr="00EA1865" w:rsidRDefault="001110A4" w:rsidP="001110A4">
      <w:pPr>
        <w:pStyle w:val="1"/>
        <w:spacing w:line="240" w:lineRule="auto"/>
        <w:ind w:firstLine="0"/>
        <w:contextualSpacing/>
        <w:rPr>
          <w:sz w:val="28"/>
          <w:szCs w:val="28"/>
        </w:rPr>
      </w:pPr>
      <w:r w:rsidRPr="00EA1865">
        <w:rPr>
          <w:bCs/>
          <w:sz w:val="28"/>
          <w:szCs w:val="28"/>
        </w:rPr>
        <w:t xml:space="preserve">работников органов местного </w:t>
      </w:r>
    </w:p>
    <w:p w:rsidR="00236F3C" w:rsidRDefault="001110A4" w:rsidP="001110A4">
      <w:pPr>
        <w:pStyle w:val="1"/>
        <w:spacing w:line="240" w:lineRule="auto"/>
        <w:ind w:firstLine="0"/>
        <w:contextualSpacing/>
        <w:rPr>
          <w:bCs/>
          <w:sz w:val="28"/>
          <w:szCs w:val="28"/>
        </w:rPr>
      </w:pPr>
      <w:r w:rsidRPr="00EA1865">
        <w:rPr>
          <w:bCs/>
          <w:sz w:val="28"/>
          <w:szCs w:val="28"/>
        </w:rPr>
        <w:t>самоуправления</w:t>
      </w:r>
      <w:r w:rsidR="00A17FFB">
        <w:rPr>
          <w:bCs/>
          <w:sz w:val="28"/>
          <w:szCs w:val="28"/>
        </w:rPr>
        <w:t xml:space="preserve"> </w:t>
      </w:r>
      <w:proofErr w:type="spellStart"/>
      <w:r w:rsidR="00236F3C">
        <w:rPr>
          <w:bCs/>
          <w:sz w:val="28"/>
          <w:szCs w:val="28"/>
        </w:rPr>
        <w:t>Гущинского</w:t>
      </w:r>
      <w:proofErr w:type="spellEnd"/>
    </w:p>
    <w:p w:rsidR="001110A4" w:rsidRPr="00236F3C" w:rsidRDefault="005B5985" w:rsidP="001110A4">
      <w:pPr>
        <w:pStyle w:val="1"/>
        <w:spacing w:line="240" w:lineRule="auto"/>
        <w:ind w:firstLine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</w:t>
      </w:r>
    </w:p>
    <w:p w:rsidR="001110A4" w:rsidRPr="00EA1865" w:rsidRDefault="001110A4" w:rsidP="001110A4">
      <w:pPr>
        <w:pStyle w:val="1"/>
        <w:spacing w:line="240" w:lineRule="auto"/>
        <w:ind w:firstLine="0"/>
        <w:contextualSpacing/>
        <w:rPr>
          <w:b/>
          <w:bCs/>
          <w:sz w:val="28"/>
          <w:szCs w:val="28"/>
        </w:rPr>
      </w:pPr>
    </w:p>
    <w:p w:rsidR="001110A4" w:rsidRDefault="001110A4" w:rsidP="001110A4">
      <w:pPr>
        <w:pStyle w:val="1"/>
        <w:spacing w:line="240" w:lineRule="auto"/>
        <w:ind w:firstLine="0"/>
        <w:contextualSpacing/>
        <w:rPr>
          <w:sz w:val="28"/>
          <w:szCs w:val="28"/>
        </w:rPr>
      </w:pPr>
    </w:p>
    <w:p w:rsidR="001110A4" w:rsidRDefault="001110A4" w:rsidP="001110A4">
      <w:pPr>
        <w:pStyle w:val="1"/>
        <w:spacing w:line="240" w:lineRule="auto"/>
        <w:ind w:firstLine="0"/>
        <w:contextualSpacing/>
        <w:rPr>
          <w:sz w:val="28"/>
          <w:szCs w:val="28"/>
        </w:rPr>
      </w:pPr>
    </w:p>
    <w:p w:rsidR="001110A4" w:rsidRDefault="001110A4" w:rsidP="001110A4">
      <w:pPr>
        <w:pStyle w:val="1"/>
        <w:spacing w:line="240" w:lineRule="auto"/>
        <w:ind w:firstLine="0"/>
        <w:contextualSpacing/>
        <w:rPr>
          <w:sz w:val="28"/>
          <w:szCs w:val="28"/>
        </w:rPr>
      </w:pPr>
    </w:p>
    <w:p w:rsidR="001110A4" w:rsidRPr="00EA1865" w:rsidRDefault="001110A4" w:rsidP="001110A4">
      <w:pPr>
        <w:pStyle w:val="1"/>
        <w:spacing w:line="240" w:lineRule="auto"/>
        <w:ind w:firstLine="0"/>
        <w:contextualSpacing/>
        <w:rPr>
          <w:sz w:val="28"/>
          <w:szCs w:val="28"/>
        </w:rPr>
      </w:pPr>
    </w:p>
    <w:p w:rsidR="001110A4" w:rsidRPr="00EA1865" w:rsidRDefault="001110A4" w:rsidP="001110A4">
      <w:pPr>
        <w:pStyle w:val="1"/>
        <w:tabs>
          <w:tab w:val="left" w:pos="709"/>
        </w:tabs>
        <w:spacing w:line="240" w:lineRule="auto"/>
        <w:ind w:firstLine="420"/>
        <w:contextualSpacing/>
        <w:jc w:val="both"/>
        <w:rPr>
          <w:sz w:val="28"/>
          <w:szCs w:val="28"/>
        </w:rPr>
      </w:pPr>
      <w:r w:rsidRPr="00EA1865">
        <w:rPr>
          <w:sz w:val="28"/>
          <w:szCs w:val="28"/>
        </w:rPr>
        <w:t xml:space="preserve">    В соответствии с Трудовым кодексом Российской Федерации, в целях упорядочения оплаты труда отдельных работников органов местного са</w:t>
      </w:r>
      <w:r>
        <w:rPr>
          <w:sz w:val="28"/>
          <w:szCs w:val="28"/>
        </w:rPr>
        <w:t>моуправления</w:t>
      </w:r>
      <w:r w:rsidR="00A17FFB">
        <w:rPr>
          <w:sz w:val="28"/>
          <w:szCs w:val="28"/>
        </w:rPr>
        <w:t xml:space="preserve"> </w:t>
      </w:r>
      <w:proofErr w:type="spellStart"/>
      <w:r w:rsidR="00BF0D56">
        <w:rPr>
          <w:bCs/>
          <w:sz w:val="28"/>
          <w:szCs w:val="28"/>
        </w:rPr>
        <w:t>Гущинского</w:t>
      </w:r>
      <w:proofErr w:type="spellEnd"/>
      <w:r w:rsidR="00A17FFB">
        <w:rPr>
          <w:sz w:val="28"/>
          <w:szCs w:val="28"/>
        </w:rPr>
        <w:t xml:space="preserve"> </w:t>
      </w:r>
      <w:r w:rsidR="00BF0D56">
        <w:rPr>
          <w:sz w:val="28"/>
          <w:szCs w:val="28"/>
        </w:rPr>
        <w:t>сельского</w:t>
      </w:r>
      <w:r w:rsidR="00FC7384">
        <w:rPr>
          <w:sz w:val="28"/>
          <w:szCs w:val="28"/>
        </w:rPr>
        <w:t xml:space="preserve"> поселения</w:t>
      </w:r>
      <w:r w:rsidRPr="00EA1865">
        <w:rPr>
          <w:sz w:val="28"/>
          <w:szCs w:val="28"/>
        </w:rPr>
        <w:t xml:space="preserve">, </w:t>
      </w:r>
      <w:proofErr w:type="spellStart"/>
      <w:r w:rsidR="00BF0D56">
        <w:rPr>
          <w:sz w:val="28"/>
          <w:szCs w:val="28"/>
        </w:rPr>
        <w:t>Гущинский</w:t>
      </w:r>
      <w:proofErr w:type="spellEnd"/>
      <w:r w:rsidR="00BF0D56">
        <w:rPr>
          <w:sz w:val="28"/>
          <w:szCs w:val="28"/>
        </w:rPr>
        <w:t xml:space="preserve"> </w:t>
      </w:r>
      <w:r w:rsidR="005B5985">
        <w:rPr>
          <w:sz w:val="28"/>
          <w:szCs w:val="28"/>
        </w:rPr>
        <w:t>сельский</w:t>
      </w:r>
      <w:r w:rsidRPr="00EA1865">
        <w:rPr>
          <w:sz w:val="28"/>
          <w:szCs w:val="28"/>
        </w:rPr>
        <w:t xml:space="preserve"> Совет народных депутатов</w:t>
      </w:r>
      <w:r w:rsidR="00A17FFB">
        <w:rPr>
          <w:sz w:val="28"/>
          <w:szCs w:val="28"/>
        </w:rPr>
        <w:t>:</w:t>
      </w:r>
    </w:p>
    <w:p w:rsidR="001110A4" w:rsidRPr="00EA1865" w:rsidRDefault="001110A4" w:rsidP="001110A4">
      <w:pPr>
        <w:pStyle w:val="1"/>
        <w:spacing w:after="120" w:line="240" w:lineRule="auto"/>
        <w:ind w:firstLine="0"/>
        <w:contextualSpacing/>
        <w:jc w:val="both"/>
        <w:outlineLvl w:val="0"/>
        <w:rPr>
          <w:sz w:val="28"/>
          <w:szCs w:val="28"/>
        </w:rPr>
      </w:pPr>
      <w:r w:rsidRPr="00EA1865">
        <w:rPr>
          <w:sz w:val="28"/>
          <w:szCs w:val="28"/>
        </w:rPr>
        <w:t>РЕШИЛ:</w:t>
      </w:r>
    </w:p>
    <w:p w:rsidR="001110A4" w:rsidRPr="00EA1865" w:rsidRDefault="001110A4" w:rsidP="001110A4">
      <w:pPr>
        <w:pStyle w:val="1"/>
        <w:tabs>
          <w:tab w:val="left" w:pos="1006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EA1865">
        <w:rPr>
          <w:sz w:val="28"/>
          <w:szCs w:val="28"/>
        </w:rPr>
        <w:t>1. Утвердить прилагаемое Положение об оплате труда отдельных работников органов местного</w:t>
      </w:r>
      <w:r w:rsidR="005B5985">
        <w:rPr>
          <w:sz w:val="28"/>
          <w:szCs w:val="28"/>
        </w:rPr>
        <w:t xml:space="preserve"> самоуправления </w:t>
      </w:r>
      <w:proofErr w:type="spellStart"/>
      <w:r w:rsidR="00BF0D56">
        <w:rPr>
          <w:bCs/>
          <w:sz w:val="28"/>
          <w:szCs w:val="28"/>
        </w:rPr>
        <w:t>Гущинского</w:t>
      </w:r>
      <w:proofErr w:type="spellEnd"/>
      <w:r w:rsidR="005B5985">
        <w:rPr>
          <w:sz w:val="28"/>
          <w:szCs w:val="28"/>
        </w:rPr>
        <w:t xml:space="preserve"> сельского поселения</w:t>
      </w:r>
      <w:r w:rsidRPr="00EA1865">
        <w:rPr>
          <w:sz w:val="28"/>
          <w:szCs w:val="28"/>
        </w:rPr>
        <w:t>.</w:t>
      </w:r>
    </w:p>
    <w:p w:rsidR="001110A4" w:rsidRPr="00EA1865" w:rsidRDefault="001110A4" w:rsidP="001110A4">
      <w:pPr>
        <w:pStyle w:val="1"/>
        <w:tabs>
          <w:tab w:val="left" w:pos="1002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EA1865">
        <w:rPr>
          <w:sz w:val="28"/>
          <w:szCs w:val="28"/>
        </w:rPr>
        <w:t>2.   Настоящее решение вступает в силу с момента опубликования.</w:t>
      </w:r>
    </w:p>
    <w:p w:rsidR="001110A4" w:rsidRPr="00EA1865" w:rsidRDefault="00000956" w:rsidP="00000956">
      <w:pPr>
        <w:pStyle w:val="1"/>
        <w:tabs>
          <w:tab w:val="left" w:pos="1006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110A4" w:rsidRPr="00EA1865">
        <w:rPr>
          <w:sz w:val="28"/>
          <w:szCs w:val="28"/>
        </w:rPr>
        <w:t xml:space="preserve">Настоящее решение распространяется на правоотношения, возникшие с </w:t>
      </w:r>
      <w:r w:rsidR="005B5985">
        <w:rPr>
          <w:sz w:val="28"/>
          <w:szCs w:val="28"/>
        </w:rPr>
        <w:t>1</w:t>
      </w:r>
      <w:r w:rsidR="00BF0D56">
        <w:rPr>
          <w:sz w:val="28"/>
          <w:szCs w:val="28"/>
        </w:rPr>
        <w:t xml:space="preserve"> </w:t>
      </w:r>
      <w:r w:rsidR="006A4922">
        <w:rPr>
          <w:sz w:val="28"/>
          <w:szCs w:val="28"/>
        </w:rPr>
        <w:t>октября</w:t>
      </w:r>
      <w:r w:rsidR="00BF0D56">
        <w:rPr>
          <w:sz w:val="28"/>
          <w:szCs w:val="28"/>
        </w:rPr>
        <w:t xml:space="preserve"> </w:t>
      </w:r>
      <w:r w:rsidR="00FC7384">
        <w:rPr>
          <w:sz w:val="28"/>
          <w:szCs w:val="28"/>
        </w:rPr>
        <w:t xml:space="preserve">2019 </w:t>
      </w:r>
      <w:r w:rsidR="001110A4" w:rsidRPr="00EA1865">
        <w:rPr>
          <w:sz w:val="28"/>
          <w:szCs w:val="28"/>
        </w:rPr>
        <w:t>года.</w:t>
      </w:r>
    </w:p>
    <w:p w:rsidR="001110A4" w:rsidRPr="00EA1865" w:rsidRDefault="001110A4" w:rsidP="00000956">
      <w:pPr>
        <w:pStyle w:val="1"/>
        <w:tabs>
          <w:tab w:val="left" w:pos="3250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</w:p>
    <w:p w:rsidR="001110A4" w:rsidRDefault="001110A4" w:rsidP="001110A4">
      <w:pPr>
        <w:pStyle w:val="1"/>
        <w:tabs>
          <w:tab w:val="left" w:pos="3250"/>
        </w:tabs>
        <w:spacing w:line="240" w:lineRule="auto"/>
        <w:ind w:firstLine="0"/>
        <w:contextualSpacing/>
        <w:jc w:val="both"/>
        <w:rPr>
          <w:sz w:val="28"/>
          <w:szCs w:val="28"/>
        </w:rPr>
      </w:pPr>
    </w:p>
    <w:p w:rsidR="001110A4" w:rsidRDefault="001110A4" w:rsidP="001110A4">
      <w:pPr>
        <w:pStyle w:val="1"/>
        <w:tabs>
          <w:tab w:val="left" w:pos="3250"/>
        </w:tabs>
        <w:spacing w:line="240" w:lineRule="auto"/>
        <w:ind w:firstLine="0"/>
        <w:contextualSpacing/>
        <w:jc w:val="both"/>
        <w:rPr>
          <w:sz w:val="28"/>
          <w:szCs w:val="28"/>
        </w:rPr>
      </w:pPr>
    </w:p>
    <w:p w:rsidR="001110A4" w:rsidRPr="00EA1865" w:rsidRDefault="001110A4" w:rsidP="001110A4">
      <w:pPr>
        <w:pStyle w:val="1"/>
        <w:tabs>
          <w:tab w:val="left" w:pos="3250"/>
        </w:tabs>
        <w:spacing w:line="240" w:lineRule="auto"/>
        <w:ind w:firstLine="0"/>
        <w:contextualSpacing/>
        <w:jc w:val="both"/>
        <w:rPr>
          <w:sz w:val="28"/>
          <w:szCs w:val="28"/>
        </w:rPr>
      </w:pPr>
    </w:p>
    <w:p w:rsidR="001110A4" w:rsidRPr="00EA1865" w:rsidRDefault="001110A4" w:rsidP="001110A4">
      <w:pPr>
        <w:pStyle w:val="1"/>
        <w:tabs>
          <w:tab w:val="left" w:pos="3250"/>
        </w:tabs>
        <w:spacing w:line="240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C7384">
        <w:rPr>
          <w:sz w:val="28"/>
          <w:szCs w:val="28"/>
        </w:rPr>
        <w:t>поселения</w:t>
      </w:r>
      <w:r w:rsidR="00A17FFB">
        <w:rPr>
          <w:sz w:val="28"/>
          <w:szCs w:val="28"/>
        </w:rPr>
        <w:t xml:space="preserve">                                                    </w:t>
      </w:r>
      <w:r w:rsidR="00000956">
        <w:rPr>
          <w:sz w:val="28"/>
          <w:szCs w:val="28"/>
        </w:rPr>
        <w:t xml:space="preserve">Ю.Н. </w:t>
      </w:r>
      <w:proofErr w:type="spellStart"/>
      <w:r w:rsidR="00000956">
        <w:rPr>
          <w:sz w:val="28"/>
          <w:szCs w:val="28"/>
        </w:rPr>
        <w:t>Торопынин</w:t>
      </w:r>
      <w:proofErr w:type="spellEnd"/>
    </w:p>
    <w:p w:rsidR="001110A4" w:rsidRDefault="00DB0590" w:rsidP="001110A4">
      <w:pPr>
        <w:pStyle w:val="3"/>
        <w:spacing w:after="200"/>
        <w:contextualSpacing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1183005</wp:posOffset>
                </wp:positionH>
                <wp:positionV relativeFrom="paragraph">
                  <wp:posOffset>139700</wp:posOffset>
                </wp:positionV>
                <wp:extent cx="1990725" cy="229235"/>
                <wp:effectExtent l="0" t="0" r="9525" b="18415"/>
                <wp:wrapSquare wrapText="largest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110A4" w:rsidRDefault="001110A4" w:rsidP="001110A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left:0;text-align:left;margin-left:93.15pt;margin-top:11pt;width:156.75pt;height:18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H2X/wIAAFkGAAAOAAAAZHJzL2Uyb0RvYy54bWysVduO0zAQfUfiHyy/Z3Npekm06apNG4S0&#10;wEoLH+AmThOR2MF2N10QEhKvSHwCH8EL4rLfkP0jxm672y4gIZY+WGPHnjln5sz0+GRdV+iCClly&#10;FmH3yMGIspRnJVtG+MXzxBphJBVhGak4oxG+pBKfjB8+OG6bkHq84FVGBQInTIZtE+FCqSa0bZkW&#10;tCbyiDeUwceci5oo2IqlnQnSgve6sj3HGdgtF1kjeEqlhNPZ5iMeG/95TlP1LM8lVaiKMGBTZhVm&#10;XejVHh+TcClIU5TpFgb5BxQ1KRkEvXE1I4qglSh/cVWXqeCS5+oo5bXN87xMqeEAbFznDpvzgjTU&#10;cIHkyOYmTfL/uU2fXpwJVGYR9jFipIYSdZ+u311/7L53V9fvu8/dVfft+kP3o/vSfUW+zlfbyBCe&#10;nTdnQjOWzSlPX0rEeFwQtqQTIXhbUJIBSlfftw8e6I2Ep2jRPuEZhCMrxU3q1rmotUNIClqbCl3e&#10;VIiuFUrh0A0CZ+j1MUrhm+cFXq9vQpBw97oRUj2ivEbaiLAABRjv5OJUKo2GhLsrOhjjSVlVRgUV&#10;OziAi5sTamS0eU1CQAKmvqkxmRK/CZxgPpqPfMv3BnPLd2Yza5LEvjVI3GF/1pvF8cx9q1G4fliU&#10;WUaZDrqTm+v/XTm3wt8I5UZwkldlpt1pSFIsF3El0AUBuSfmt03P3jX7EIZJCXC5Q8n1fGfqBVYy&#10;GA0tP/H7VjB0RpbjBtNg4PiBP0sOKZ2WjN6fEmojHPShwobOH7n1/EF/YtQIZdrjRkLBVywz9dQa&#10;nG9tRcpqY++x14h/z36S9J2h3xtZw2G/Z/m9uWNNR0lsTWJ3MBjOp/F0fqegcyMSef8EmDLsKW4P&#10;7zbGLWTgvpOjaTLdV5v+VOvFGpKgm23Bs0toN8GhG2ACwqwGo+DiNUYtzL0Iy1crIihG1WMGLauH&#10;5M4QO2OxMwhL4WmEFUYbM1ZmmGrUjE+glfPSdNltZICrNzC/DPDtrNUDcn9vbt3+I4x/AgAA//8D&#10;AFBLAwQUAAYACAAAACEAg/pfs9sAAAAJAQAADwAAAGRycy9kb3ducmV2LnhtbEyPQW6DMBBF95V6&#10;B2sqddcYSJo6FBOhSD1AabI3eAIoeIywk9Dbd7pql1/z9ee9Yr+4UdxwDoMnDekqAYHUejtQp+H4&#10;9fGiQIRoyJrRE2r4xgD78vGhMLn1d/rEWx07wSMUcqOhj3HKpQxtj86ElZ+Q+Hb2szOR49xJO5s7&#10;j7tRZkmylc4MxB96M+Ghx/ZSX50G9XZpN9XaN8eg6vRUyUPjzrXWz09L9Q4i4hL/yvCLz+hQMlPj&#10;r2SDGDmr7ZqrGrKMnbiw2e3YpdHwqlKQZSH/G5Q/AAAA//8DAFBLAQItABQABgAIAAAAIQC2gziS&#10;/gAAAOEBAAATAAAAAAAAAAAAAAAAAAAAAABbQ29udGVudF9UeXBlc10ueG1sUEsBAi0AFAAGAAgA&#10;AAAhADj9If/WAAAAlAEAAAsAAAAAAAAAAAAAAAAALwEAAF9yZWxzLy5yZWxzUEsBAi0AFAAGAAgA&#10;AAAhAPUEfZf/AgAAWQYAAA4AAAAAAAAAAAAAAAAALgIAAGRycy9lMm9Eb2MueG1sUEsBAi0AFAAG&#10;AAgAAAAhAIP6X7PbAAAACQEAAA8AAAAAAAAAAAAAAAAAWQUAAGRycy9kb3ducmV2LnhtbFBLBQYA&#10;AAAABAAEAPMAAABhBgAAAAA=&#10;" filled="f" stroked="f" strokecolor="#3465a4">
                <v:stroke joinstyle="round"/>
                <v:textbox inset="0,0,0,0">
                  <w:txbxContent>
                    <w:p w:rsidR="001110A4" w:rsidRDefault="001110A4" w:rsidP="001110A4"/>
                  </w:txbxContent>
                </v:textbox>
                <w10:wrap type="square" side="largest"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5577840</wp:posOffset>
                </wp:positionH>
                <wp:positionV relativeFrom="paragraph">
                  <wp:posOffset>139700</wp:posOffset>
                </wp:positionV>
                <wp:extent cx="918210" cy="217170"/>
                <wp:effectExtent l="0" t="0" r="15240" b="11430"/>
                <wp:wrapSquare wrapText="largest"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821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110A4" w:rsidRDefault="001110A4" w:rsidP="001110A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left:0;text-align:left;margin-left:439.2pt;margin-top:11pt;width:72.3pt;height:17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bDtAQMAAF8GAAAOAAAAZHJzL2Uyb0RvYy54bWysVc1u00AQviPxDqu9u7YTJ3asulXixAip&#10;QKXCA2zsdWxh75rdTZ2CkJC4IvEIPAQXxE+fwX0jZjdJm6QcECUHa/ZnZr9vvpnJ8emqrtAlFbLk&#10;LMLukYMRZSnPSraI8KuXiRVgJBVhGak4oxG+ohKfnjx+dNw2Ie3xglcZFQiCMBm2TYQLpZrQtmVa&#10;0JrII95QBoc5FzVRsBQLOxOkheh1ZfccZ2i3XGSN4CmVEnan60N8YuLnOU3VizyXVKEqwoBNma8w&#10;37n+2ifHJFwI0hRluoFB/gFFTUoGj96GmhJF0FKU90LVZSq45Lk6Snlt8zwvU2o4ABvXOWBzUZCG&#10;Gi6QHNncpkn+v7Dp88tzgcoswn2MGKlBou7LzYebz93P7vrmY/e1u+5+3HzqfnXfuu+or/PVNjIE&#10;t4vmXGjGsjnj6WuJGI8LwhZ0LARvC0oyQOnq+/aeg15IcEXz9hnP4DmyVNykbpWLWgeEpKCVUejq&#10;ViG6UiiFzZEb9FzQMYWjnuu7vlHQJuHWuRFSPaG8RtqIsIACMMHJ5ZlUGgwJt1f0W4wnZVWZIqjY&#10;3gZcXO9QU0VrbxICEDD1TQ3JKPxu5IxmwSzwLK83nFmeM51a4yT2rGHi+oNpfxrHU/e9RuF6YVFm&#10;GWX60W21ud7fqbmp+3Wd3Nab5FWZ6XAakhSLeVwJdEmg2hPzMwLAyd01ex+GSQlwOaDk9jxn0htZ&#10;yTDwLS/xBtbIdwLLcUeT0dDxRt402ad0VjL6cEqoBY0HvYHRbAf0Abe+NxyMvfvcSCj4kmVGT12C&#10;s42tSFmt7R32GvGf2Y+TgeN7/cDy/UHf8vozx5oESWyNY3c49GeTeDI7EHRmikQ+PAFGhp2K28G7&#10;eeMOMpTothxNj+m2WrenWs1XpqlNA+qWm/PsCppOcGgK6B+Y2GAUXLzFqIXpF2H5ZkkExah6yqBx&#10;9ajcGmJrzLcGYSm4RlhhtDZjZUaqBs/4GBo6L02z3b0MqPUCppjBv5m4ekzurs2tu/+Fk98AAAD/&#10;/wMAUEsDBBQABgAIAAAAIQAs3TWk2wAAAAoBAAAPAAAAZHJzL2Rvd25yZXYueG1sTI/BboMwDIbv&#10;k/YOkSvttoamXYcooUKV9gBj3T0QF1CJg0jasrefOW03W/71+fvz4+wGcccp9J40bNYJCKTG255a&#10;Deevj9cURIiGrBk8oYYfDHAsnp9yk1n/oE+8V7EVDKGQGQ1djGMmZWg6dCas/YjEt4ufnIm8Tq20&#10;k3kw3A1SJcleOtMTf+jMiKcOm2t1cxrS92uzK7e+Poe02nyX8lS7S6X1y2ouDyAizvEvDIs+q0PB&#10;TrW/kQ1iWBjpjqMalOJOSyBRW55qDW97BbLI5f8KxS8AAAD//wMAUEsBAi0AFAAGAAgAAAAhALaD&#10;OJL+AAAA4QEAABMAAAAAAAAAAAAAAAAAAAAAAFtDb250ZW50X1R5cGVzXS54bWxQSwECLQAUAAYA&#10;CAAAACEAOP0h/9YAAACUAQAACwAAAAAAAAAAAAAAAAAvAQAAX3JlbHMvLnJlbHNQSwECLQAUAAYA&#10;CAAAACEA3uGw7QEDAABfBgAADgAAAAAAAAAAAAAAAAAuAgAAZHJzL2Uyb0RvYy54bWxQSwECLQAU&#10;AAYACAAAACEALN01pNsAAAAKAQAADwAAAAAAAAAAAAAAAABbBQAAZHJzL2Rvd25yZXYueG1sUEsF&#10;BgAAAAAEAAQA8wAAAGMGAAAAAA==&#10;" filled="f" stroked="f" strokecolor="#3465a4">
                <v:stroke joinstyle="round"/>
                <v:textbox inset="0,0,0,0">
                  <w:txbxContent>
                    <w:p w:rsidR="001110A4" w:rsidRDefault="001110A4" w:rsidP="001110A4"/>
                  </w:txbxContent>
                </v:textbox>
                <w10:wrap type="square" side="largest"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72390" distB="72390" distL="72390" distR="72390" simplePos="0" relativeHeight="251661312" behindDoc="0" locked="0" layoutInCell="1" allowOverlap="1">
                <wp:simplePos x="0" y="0"/>
                <wp:positionH relativeFrom="page">
                  <wp:posOffset>1183005</wp:posOffset>
                </wp:positionH>
                <wp:positionV relativeFrom="paragraph">
                  <wp:posOffset>139700</wp:posOffset>
                </wp:positionV>
                <wp:extent cx="1990725" cy="229235"/>
                <wp:effectExtent l="0" t="0" r="952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10A4" w:rsidRDefault="001110A4" w:rsidP="001110A4">
                            <w:pPr>
                              <w:pStyle w:val="1"/>
                              <w:spacing w:line="240" w:lineRule="auto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8" type="#_x0000_t202" style="position:absolute;left:0;text-align:left;margin-left:93.15pt;margin-top:11pt;width:156.75pt;height:18.05pt;z-index:251661312;visibility:visible;mso-wrap-style:square;mso-width-percent:0;mso-height-percent:0;mso-wrap-distance-left:5.7pt;mso-wrap-distance-top:5.7pt;mso-wrap-distance-right:5.7pt;mso-wrap-distance-bottom:5.7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uoSiQIAAAYFAAAOAAAAZHJzL2Uyb0RvYy54bWysVFlu2zAQ/S/QOxD8d7RUTizBchAndVEg&#10;XYC0B6ApyiJKkSxJW0qDnqWn6FeBnsFH6pCynKQLUBTVhzQUh2+W94bz874VaMeM5UqWODmJMWKS&#10;qorLTYnfv1tNZhhZR2RFhJKsxLfM4vPF0yfzThcsVY0SFTMIQKQtOl3ixjldRJGlDWuJPVGaSdis&#10;lWmJg6XZRJUhHaC3Ikrj+DTqlKm0UZRZC3+vhk28CPh1zah7U9eWOSRKDLm58DbhvfbvaDEnxcYQ&#10;3XB6SIP8QxYt4RKCHqGuiCNoa/gvUC2nRllVuxOq2kjVNacs1ADVJPFP1dw0RLNQCzTH6mOb7P+D&#10;pa93bw3iVYlTjCRpgaL9l/33/bf9V5T67nTaFuB0o8HN9UvVA8uhUquvFf1gkVSXDZEbdmGM6hpG&#10;Ksgu8SejB0cHHOtB1t0rVUEYsnUqAPW1aX3roBkI0IGl2yMzrHeI+pB5Hp+lU4wo7KVpnj6bhhCk&#10;GE9rY90LplrkjRIbYD6gk921dT4bUowuPphVglcrLkRYmM36Uhi0I6CSVXgO6I/chPTOUvljA+Lw&#10;B5KEGH7PpxtYv8uTNIuXaT5Znc7OJtkqm07ys3g2iZN8mZ/GWZ5drT77BJOsaHhVMXnNJRsVmGR/&#10;x/BhFgbtBA2irsT5FDoV6vpjkXF4fldkyx0MpOBtiWdHJ1J4Yp/LCsomhSNcDHb0OP3QZejB+A1d&#10;CTLwzA8acP26P+gNwLxE1qq6BV0YBbQB+XCZgNEo8wmjDgazxPbjlhiGkXgpQVt+ikfDjMZ6NIik&#10;cLTEDqPBvHTDtG+14ZsGkAf1SnUB+qt5kMZ9FgfVwrCFGg4Xg5/mh+vgdX99LX4AAAD//wMAUEsD&#10;BBQABgAIAAAAIQABpD7k3gAAAAkBAAAPAAAAZHJzL2Rvd25yZXYueG1sTI9BT4NAEIXvJv6HzZh4&#10;MXYpKqGUpdFWb/XQ2vS8ZadAZGcJuxT67x1PenyZlzffl68m24oL9r5xpGA+i0Aglc40VCk4fH08&#10;piB80GR06wgVXNHDqri9yXVm3Eg7vOxDJXiEfKYV1CF0mZS+rNFqP3MdEt/Orrc6cOwraXo98rht&#10;ZRxFibS6If5Q6w7XNZbf+8EqSDb9MO5o/bA5vG/1Z1fFx7frUan7u+l1CSLgFP7K8IvP6FAw08kN&#10;ZLxoOafJE1cVxDE7ceF5sWCXk4KXdA6yyOV/g+IHAAD//wMAUEsBAi0AFAAGAAgAAAAhALaDOJL+&#10;AAAA4QEAABMAAAAAAAAAAAAAAAAAAAAAAFtDb250ZW50X1R5cGVzXS54bWxQSwECLQAUAAYACAAA&#10;ACEAOP0h/9YAAACUAQAACwAAAAAAAAAAAAAAAAAvAQAAX3JlbHMvLnJlbHNQSwECLQAUAAYACAAA&#10;ACEA2YbqEokCAAAGBQAADgAAAAAAAAAAAAAAAAAuAgAAZHJzL2Uyb0RvYy54bWxQSwECLQAUAAYA&#10;CAAAACEAAaQ+5N4AAAAJAQAADwAAAAAAAAAAAAAAAADjBAAAZHJzL2Rvd25yZXYueG1sUEsFBgAA&#10;AAAEAAQA8wAAAO4FAAAAAA==&#10;" stroked="f">
                <v:textbox inset="0,0,0,0">
                  <w:txbxContent>
                    <w:p w:rsidR="001110A4" w:rsidRDefault="001110A4" w:rsidP="001110A4">
                      <w:pPr>
                        <w:pStyle w:val="1"/>
                        <w:spacing w:line="240" w:lineRule="auto"/>
                        <w:ind w:firstLin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72390" distB="72390" distL="72390" distR="72390" simplePos="0" relativeHeight="251662336" behindDoc="0" locked="0" layoutInCell="1" allowOverlap="1">
                <wp:simplePos x="0" y="0"/>
                <wp:positionH relativeFrom="page">
                  <wp:posOffset>5577840</wp:posOffset>
                </wp:positionH>
                <wp:positionV relativeFrom="paragraph">
                  <wp:posOffset>139700</wp:posOffset>
                </wp:positionV>
                <wp:extent cx="918210" cy="21717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210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10A4" w:rsidRDefault="001110A4" w:rsidP="001110A4">
                            <w:pPr>
                              <w:pStyle w:val="1"/>
                              <w:spacing w:line="240" w:lineRule="auto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9" type="#_x0000_t202" style="position:absolute;left:0;text-align:left;margin-left:439.2pt;margin-top:11pt;width:72.3pt;height:17.1pt;z-index:251662336;visibility:visible;mso-wrap-style:square;mso-width-percent:0;mso-height-percent:0;mso-wrap-distance-left:5.7pt;mso-wrap-distance-top:5.7pt;mso-wrap-distance-right:5.7pt;mso-wrap-distance-bottom:5.7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a8ziwIAAAUFAAAOAAAAZHJzL2Uyb0RvYy54bWysVNuO0zAQfUfiHyy/d3Mhu22iTVd7oQhp&#10;uUgLH+DaTmPh2MZ2myyIb+EreELiG/pJjJ1NKZcHhMiDM7bHxzNzzvj8Yugk2nHrhFY1zk5SjLii&#10;mgm1qfHbN6vZAiPniWJEasVrfM8dvlg+fnTem4rnutWScYsARLmqNzVuvTdVkjja8o64E224gs1G&#10;2454mNpNwizpAb2TSZ6mZ0mvLTNWU+4crN6Mm3gZ8ZuGU/+qaRz3SNYYYvNxtHFchzFZnpNqY4lp&#10;BX0Ig/xDFB0RCi49QN0QT9DWit+gOkGtdrrxJ1R3iW4aQXnMAbLJ0l+yuWuJ4TEXKI4zhzK5/wdL&#10;X+5eWyQYcIeRIh1QtP+8/7b/uv+CslCd3rgKnO4MuPnhSg/BM2TqzK2m7xxS+rolasMvrdV9ywmD&#10;6OLJ5OjoiOMCyLp/oRlcQ7ZeR6ChsV0AhGIgQAeW7g/M8MEjCotltsgz2KGwlWfzbB6ZS0g1HTbW&#10;+WdcdygYNbZAfAQnu1vnIQ1wnVxi8FoKthJSxondrK+lRTsCIlnFL2QOR9yxm1TBWelwbNweVyBG&#10;uCPshWgj6R/LLC/Sq7ycrc4W81mxKk5n5TxdzNKsvCrP0qIsblafQoBZUbWCMa5uheKTALPi7wh+&#10;aIVROlGCqIdaneanI0PH0bvjJNP4/SnJTnjoRym6Gi8OTqQKvD5VDNImlSdCjnbyc/ixZFCD6R+r&#10;ElUQiB8l4If1EOX2ZBLXWrN7kIXVQBswDG8JGK22HzDqoS9r7N5vieUYyecKpBWaeDLsZKwngygK&#10;R2vsMRrNaz82+9ZYsWkBeRSv0pcgv0ZEaQSdjlFA5GECvRZzeHgXQjMfz6PXj9dr+R0AAP//AwBQ&#10;SwMEFAAGAAgAAAAhAH5e1KffAAAACgEAAA8AAABkcnMvZG93bnJldi54bWxMj8FOwzAMhu9IvENk&#10;JC6IpQQoVWk6wQY3OGxMO2eNaSsap2rStXt7vBPcbPnT7+8vlrPrxBGH0HrScLdIQCBV3rZUa9h9&#10;vd9mIEI0ZE3nCTWcMMCyvLwoTG79RBs8bmMtOIRCbjQ0Mfa5lKFq0Jmw8D0S37794EzkdailHczE&#10;4a6TKklS6UxL/KExPa4arH62o9OQrodx2tDqZr17+zCffa32r6e91tdX88sziIhz/IPhrM/qULLT&#10;wY9kg+g0ZE/ZA6MalOJOZyBR9zwdNDymCmRZyP8Vyl8AAAD//wMAUEsBAi0AFAAGAAgAAAAhALaD&#10;OJL+AAAA4QEAABMAAAAAAAAAAAAAAAAAAAAAAFtDb250ZW50X1R5cGVzXS54bWxQSwECLQAUAAYA&#10;CAAAACEAOP0h/9YAAACUAQAACwAAAAAAAAAAAAAAAAAvAQAAX3JlbHMvLnJlbHNQSwECLQAUAAYA&#10;CAAAACEA1uGvM4sCAAAFBQAADgAAAAAAAAAAAAAAAAAuAgAAZHJzL2Uyb0RvYy54bWxQSwECLQAU&#10;AAYACAAAACEAfl7Up98AAAAKAQAADwAAAAAAAAAAAAAAAADlBAAAZHJzL2Rvd25yZXYueG1sUEsF&#10;BgAAAAAEAAQA8wAAAPEFAAAAAA==&#10;" stroked="f">
                <v:textbox inset="0,0,0,0">
                  <w:txbxContent>
                    <w:p w:rsidR="001110A4" w:rsidRDefault="001110A4" w:rsidP="001110A4">
                      <w:pPr>
                        <w:pStyle w:val="1"/>
                        <w:spacing w:line="240" w:lineRule="auto"/>
                        <w:ind w:firstLin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110A4" w:rsidRDefault="001110A4" w:rsidP="001110A4">
      <w:pPr>
        <w:pStyle w:val="2"/>
        <w:spacing w:after="1160" w:line="240" w:lineRule="auto"/>
        <w:ind w:left="0" w:right="440"/>
        <w:contextualSpacing/>
        <w:jc w:val="left"/>
      </w:pPr>
    </w:p>
    <w:p w:rsidR="001110A4" w:rsidRDefault="001110A4" w:rsidP="001110A4">
      <w:pPr>
        <w:pStyle w:val="2"/>
        <w:spacing w:after="1160" w:line="240" w:lineRule="auto"/>
        <w:ind w:left="0" w:right="440"/>
        <w:contextualSpacing/>
        <w:jc w:val="left"/>
      </w:pP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</w:p>
    <w:p w:rsidR="004B53AE" w:rsidRDefault="004B53AE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  <w:bookmarkStart w:id="0" w:name="_GoBack"/>
      <w:bookmarkEnd w:id="0"/>
    </w:p>
    <w:p w:rsidR="008D171F" w:rsidRDefault="008D171F" w:rsidP="00CB77A1">
      <w:pPr>
        <w:pStyle w:val="2"/>
        <w:spacing w:after="0" w:line="240" w:lineRule="auto"/>
        <w:ind w:left="0" w:right="442"/>
        <w:contextualSpacing/>
        <w:jc w:val="left"/>
        <w:outlineLvl w:val="0"/>
      </w:pPr>
    </w:p>
    <w:p w:rsidR="008D171F" w:rsidRDefault="008D171F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  <w:outlineLvl w:val="0"/>
      </w:pPr>
      <w:r>
        <w:lastRenderedPageBreak/>
        <w:t>Утверждено</w:t>
      </w: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</w:pPr>
      <w:r>
        <w:t xml:space="preserve">решением </w:t>
      </w:r>
      <w:proofErr w:type="spellStart"/>
      <w:r w:rsidR="00CB77A1">
        <w:t>Гущинского</w:t>
      </w:r>
      <w:proofErr w:type="spellEnd"/>
      <w:r w:rsidR="005B5985">
        <w:t xml:space="preserve"> сельского</w:t>
      </w: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</w:pPr>
      <w:r>
        <w:t>Совета народных депутатов</w:t>
      </w:r>
    </w:p>
    <w:p w:rsidR="001110A4" w:rsidRDefault="001110A4" w:rsidP="001110A4">
      <w:pPr>
        <w:pStyle w:val="2"/>
        <w:spacing w:after="0" w:line="240" w:lineRule="auto"/>
        <w:ind w:left="0" w:right="442" w:firstLine="5529"/>
        <w:contextualSpacing/>
        <w:jc w:val="left"/>
      </w:pPr>
      <w:r>
        <w:t xml:space="preserve">от  </w:t>
      </w:r>
      <w:r w:rsidR="0045269C">
        <w:t>23</w:t>
      </w:r>
      <w:r w:rsidR="00781553">
        <w:t>.12.</w:t>
      </w:r>
      <w:r w:rsidR="00CC6B8F">
        <w:t>2019 года №</w:t>
      </w:r>
      <w:r w:rsidR="00781553">
        <w:t xml:space="preserve"> 21</w:t>
      </w:r>
    </w:p>
    <w:p w:rsidR="001110A4" w:rsidRDefault="001110A4" w:rsidP="001110A4">
      <w:pPr>
        <w:pStyle w:val="1"/>
        <w:spacing w:line="240" w:lineRule="auto"/>
        <w:ind w:firstLine="0"/>
        <w:contextualSpacing/>
        <w:jc w:val="center"/>
        <w:rPr>
          <w:b/>
          <w:bCs/>
          <w:sz w:val="28"/>
          <w:szCs w:val="28"/>
        </w:rPr>
      </w:pPr>
    </w:p>
    <w:p w:rsidR="001110A4" w:rsidRPr="00EA1865" w:rsidRDefault="001110A4" w:rsidP="001110A4">
      <w:pPr>
        <w:pStyle w:val="1"/>
        <w:spacing w:line="240" w:lineRule="auto"/>
        <w:ind w:firstLine="0"/>
        <w:contextualSpacing/>
        <w:jc w:val="center"/>
        <w:outlineLvl w:val="0"/>
      </w:pPr>
      <w:r w:rsidRPr="00EA1865">
        <w:rPr>
          <w:bCs/>
        </w:rPr>
        <w:t>ПОЛОЖЕНИЕ</w:t>
      </w:r>
    </w:p>
    <w:p w:rsidR="001110A4" w:rsidRPr="00EA1865" w:rsidRDefault="001110A4" w:rsidP="001110A4">
      <w:pPr>
        <w:pStyle w:val="1"/>
        <w:spacing w:after="540" w:line="240" w:lineRule="auto"/>
        <w:ind w:firstLine="0"/>
        <w:contextualSpacing/>
        <w:jc w:val="center"/>
        <w:rPr>
          <w:bCs/>
        </w:rPr>
      </w:pPr>
      <w:r w:rsidRPr="00EA1865">
        <w:rPr>
          <w:bCs/>
        </w:rPr>
        <w:t>об оплате труда отдельных работников</w:t>
      </w:r>
    </w:p>
    <w:p w:rsidR="001110A4" w:rsidRPr="00EA1865" w:rsidRDefault="001110A4" w:rsidP="001110A4">
      <w:pPr>
        <w:pStyle w:val="1"/>
        <w:spacing w:after="540" w:line="240" w:lineRule="auto"/>
        <w:ind w:firstLine="0"/>
        <w:contextualSpacing/>
        <w:jc w:val="center"/>
        <w:rPr>
          <w:bCs/>
        </w:rPr>
      </w:pPr>
      <w:r w:rsidRPr="00EA1865">
        <w:rPr>
          <w:bCs/>
        </w:rPr>
        <w:t xml:space="preserve"> органов местного </w:t>
      </w:r>
      <w:r>
        <w:rPr>
          <w:bCs/>
        </w:rPr>
        <w:t xml:space="preserve">самоуправления </w:t>
      </w:r>
      <w:proofErr w:type="spellStart"/>
      <w:r w:rsidR="00CB77A1">
        <w:rPr>
          <w:bCs/>
          <w:sz w:val="28"/>
          <w:szCs w:val="28"/>
        </w:rPr>
        <w:t>Гущинского</w:t>
      </w:r>
      <w:proofErr w:type="spellEnd"/>
      <w:r w:rsidR="005B5985">
        <w:rPr>
          <w:bCs/>
        </w:rPr>
        <w:t xml:space="preserve"> сельского поселения</w:t>
      </w:r>
    </w:p>
    <w:p w:rsidR="001110A4" w:rsidRPr="00193C76" w:rsidRDefault="001110A4" w:rsidP="001110A4">
      <w:pPr>
        <w:pStyle w:val="1"/>
        <w:spacing w:after="540" w:line="240" w:lineRule="auto"/>
        <w:ind w:firstLine="0"/>
        <w:contextualSpacing/>
        <w:jc w:val="center"/>
      </w:pPr>
    </w:p>
    <w:p w:rsidR="001110A4" w:rsidRPr="00193C76" w:rsidRDefault="001110A4" w:rsidP="001110A4">
      <w:pPr>
        <w:pStyle w:val="1"/>
        <w:tabs>
          <w:tab w:val="left" w:pos="313"/>
        </w:tabs>
        <w:spacing w:after="280" w:line="240" w:lineRule="auto"/>
        <w:ind w:left="720" w:firstLine="0"/>
        <w:contextualSpacing/>
        <w:jc w:val="center"/>
        <w:outlineLvl w:val="0"/>
      </w:pPr>
      <w:r w:rsidRPr="00193C76">
        <w:t>1. Общие положения</w:t>
      </w:r>
    </w:p>
    <w:p w:rsidR="001110A4" w:rsidRPr="00193C76" w:rsidRDefault="001110A4" w:rsidP="001110A4">
      <w:pPr>
        <w:pStyle w:val="1"/>
        <w:tabs>
          <w:tab w:val="left" w:pos="313"/>
        </w:tabs>
        <w:spacing w:after="280" w:line="240" w:lineRule="auto"/>
        <w:ind w:left="720" w:firstLine="0"/>
        <w:contextualSpacing/>
        <w:jc w:val="center"/>
      </w:pPr>
    </w:p>
    <w:p w:rsidR="001110A4" w:rsidRPr="0048767A" w:rsidRDefault="001110A4" w:rsidP="001110A4">
      <w:pPr>
        <w:pStyle w:val="1"/>
        <w:tabs>
          <w:tab w:val="left" w:pos="1214"/>
        </w:tabs>
        <w:ind w:firstLine="567"/>
        <w:contextualSpacing/>
        <w:jc w:val="both"/>
      </w:pPr>
      <w:r w:rsidRPr="00193C76">
        <w:t>1.1. Настоящее Положение разработано в соответствии с Трудовым кодексом Российской Федерации в целях оплаты труда отдельных работников органов ме</w:t>
      </w:r>
      <w:r>
        <w:t xml:space="preserve">стного самоуправления </w:t>
      </w:r>
      <w:proofErr w:type="spellStart"/>
      <w:r w:rsidR="00DE4C71">
        <w:rPr>
          <w:bCs/>
          <w:sz w:val="28"/>
          <w:szCs w:val="28"/>
        </w:rPr>
        <w:t>Гущинского</w:t>
      </w:r>
      <w:proofErr w:type="spellEnd"/>
      <w:r w:rsidR="005B5985">
        <w:t xml:space="preserve"> сельского поселения</w:t>
      </w:r>
      <w:r w:rsidRPr="0048767A">
        <w:t xml:space="preserve"> (далее - работники)</w:t>
      </w:r>
      <w:r>
        <w:t>.</w:t>
      </w:r>
    </w:p>
    <w:p w:rsidR="001110A4" w:rsidRPr="00193C76" w:rsidRDefault="001110A4" w:rsidP="001110A4">
      <w:pPr>
        <w:pStyle w:val="1"/>
        <w:tabs>
          <w:tab w:val="left" w:pos="1214"/>
        </w:tabs>
        <w:spacing w:line="240" w:lineRule="auto"/>
        <w:ind w:firstLine="567"/>
        <w:contextualSpacing/>
        <w:jc w:val="both"/>
      </w:pPr>
      <w:r w:rsidRPr="00193C76">
        <w:t>1.2. Заработная плат</w:t>
      </w:r>
      <w:r>
        <w:t>а работников состоит из должностного оклада</w:t>
      </w:r>
      <w:r w:rsidRPr="00193C76">
        <w:t>, ежемесячных и дополнительных выплат.</w:t>
      </w:r>
    </w:p>
    <w:p w:rsidR="001110A4" w:rsidRDefault="001110A4" w:rsidP="00D33B83">
      <w:pPr>
        <w:pStyle w:val="1"/>
        <w:tabs>
          <w:tab w:val="left" w:pos="1214"/>
        </w:tabs>
        <w:spacing w:line="240" w:lineRule="auto"/>
        <w:ind w:firstLine="567"/>
        <w:contextualSpacing/>
        <w:jc w:val="both"/>
      </w:pPr>
      <w:r w:rsidRPr="00193C76">
        <w:t xml:space="preserve">1.3. Размеры должностных окладов работников устанавливаются </w:t>
      </w:r>
      <w:r>
        <w:t>в следующих размерах:</w:t>
      </w:r>
    </w:p>
    <w:p w:rsidR="00EE0F75" w:rsidRDefault="00EE0F75" w:rsidP="001110A4">
      <w:pPr>
        <w:pStyle w:val="1"/>
        <w:tabs>
          <w:tab w:val="left" w:pos="1214"/>
        </w:tabs>
        <w:spacing w:line="240" w:lineRule="auto"/>
        <w:ind w:firstLine="567"/>
        <w:contextualSpacing/>
        <w:jc w:val="both"/>
      </w:pPr>
      <w:r>
        <w:t xml:space="preserve">- </w:t>
      </w:r>
      <w:r w:rsidR="00DE4C71">
        <w:t>уборщик служебных помещений</w:t>
      </w:r>
      <w:r>
        <w:t xml:space="preserve">                        </w:t>
      </w:r>
      <w:r w:rsidR="00D719EA">
        <w:t xml:space="preserve">                    </w:t>
      </w:r>
      <w:r w:rsidR="006A4922">
        <w:t>3600</w:t>
      </w:r>
      <w:r w:rsidR="00D719EA">
        <w:t xml:space="preserve"> рубл</w:t>
      </w:r>
      <w:r w:rsidR="00DE4C71">
        <w:t>ей;</w:t>
      </w:r>
    </w:p>
    <w:p w:rsidR="00DE4C71" w:rsidRPr="00C05DB8" w:rsidRDefault="00DE4C71" w:rsidP="001110A4">
      <w:pPr>
        <w:pStyle w:val="1"/>
        <w:tabs>
          <w:tab w:val="left" w:pos="1214"/>
        </w:tabs>
        <w:spacing w:line="240" w:lineRule="auto"/>
        <w:ind w:firstLine="567"/>
        <w:contextualSpacing/>
        <w:jc w:val="both"/>
      </w:pPr>
      <w:r>
        <w:t xml:space="preserve">- водитель автомобиля                                    </w:t>
      </w:r>
      <w:r w:rsidR="006A4922">
        <w:t xml:space="preserve">                            3600</w:t>
      </w:r>
      <w:r>
        <w:t xml:space="preserve"> рублей.</w:t>
      </w:r>
    </w:p>
    <w:p w:rsidR="001110A4" w:rsidRPr="00193C76" w:rsidRDefault="001110A4" w:rsidP="001110A4">
      <w:pPr>
        <w:pStyle w:val="1"/>
        <w:tabs>
          <w:tab w:val="left" w:pos="1214"/>
        </w:tabs>
        <w:spacing w:line="240" w:lineRule="auto"/>
        <w:ind w:firstLine="567"/>
        <w:contextualSpacing/>
        <w:jc w:val="both"/>
      </w:pPr>
      <w:r w:rsidRPr="00193C76">
        <w:t>1.4. Установление конкретных размеров должностных окладов работников осуществляется соответствующими руководителями органов местного самоуправления.</w:t>
      </w:r>
    </w:p>
    <w:p w:rsidR="001110A4" w:rsidRDefault="001110A4" w:rsidP="001110A4">
      <w:pPr>
        <w:pStyle w:val="1"/>
        <w:tabs>
          <w:tab w:val="left" w:pos="2522"/>
        </w:tabs>
        <w:spacing w:after="280" w:line="240" w:lineRule="auto"/>
        <w:contextualSpacing/>
        <w:jc w:val="center"/>
        <w:outlineLvl w:val="0"/>
      </w:pPr>
      <w:r>
        <w:t xml:space="preserve">2. </w:t>
      </w:r>
      <w:r w:rsidRPr="00193C76">
        <w:t>Ежемесячные и дополнительные выплаты</w:t>
      </w:r>
    </w:p>
    <w:p w:rsidR="001110A4" w:rsidRPr="00193C76" w:rsidRDefault="001110A4" w:rsidP="001110A4">
      <w:pPr>
        <w:pStyle w:val="1"/>
        <w:tabs>
          <w:tab w:val="left" w:pos="2522"/>
        </w:tabs>
        <w:spacing w:after="280" w:line="240" w:lineRule="auto"/>
        <w:contextualSpacing/>
        <w:jc w:val="center"/>
        <w:outlineLvl w:val="0"/>
      </w:pPr>
    </w:p>
    <w:p w:rsidR="001110A4" w:rsidRPr="00193C76" w:rsidRDefault="001110A4" w:rsidP="001110A4">
      <w:pPr>
        <w:pStyle w:val="1"/>
        <w:spacing w:line="240" w:lineRule="auto"/>
        <w:ind w:firstLine="567"/>
        <w:contextualSpacing/>
        <w:jc w:val="both"/>
      </w:pPr>
      <w:r w:rsidRPr="00193C76">
        <w:t>2.1. К ежемесячным и дополнительным выплатам относятся:</w:t>
      </w:r>
    </w:p>
    <w:p w:rsidR="001110A4" w:rsidRDefault="001110A4" w:rsidP="001110A4">
      <w:pPr>
        <w:pStyle w:val="1"/>
        <w:tabs>
          <w:tab w:val="left" w:pos="588"/>
        </w:tabs>
        <w:spacing w:line="240" w:lineRule="auto"/>
        <w:ind w:firstLine="567"/>
        <w:contextualSpacing/>
        <w:jc w:val="both"/>
      </w:pPr>
      <w:r>
        <w:t>2.1.1.Е</w:t>
      </w:r>
      <w:r w:rsidRPr="00193C76">
        <w:t>жемесячная надбавка за сложность, напряженность и высокие достижения в труде - в размере до 100 процентов должностного оклада.</w:t>
      </w:r>
    </w:p>
    <w:p w:rsidR="001110A4" w:rsidRPr="00193C76" w:rsidRDefault="001110A4" w:rsidP="001110A4">
      <w:pPr>
        <w:pStyle w:val="1"/>
        <w:tabs>
          <w:tab w:val="left" w:pos="880"/>
        </w:tabs>
        <w:spacing w:line="240" w:lineRule="auto"/>
        <w:ind w:firstLine="567"/>
        <w:contextualSpacing/>
        <w:jc w:val="both"/>
      </w:pPr>
      <w:r w:rsidRPr="00193C76">
        <w:t>Ежемесячная надбавка за сложность</w:t>
      </w:r>
      <w:r>
        <w:t>,</w:t>
      </w:r>
      <w:r w:rsidRPr="00193C76">
        <w:t xml:space="preserve"> напряженность и высокие достижения в труде устанавливается работникам руководителем органа местного самоуправления индивидуально, с учетом объема выполняемых должностных обязанностей и сложности работы.</w:t>
      </w:r>
    </w:p>
    <w:p w:rsidR="001110A4" w:rsidRDefault="001110A4" w:rsidP="001110A4">
      <w:pPr>
        <w:pStyle w:val="1"/>
        <w:tabs>
          <w:tab w:val="left" w:pos="662"/>
        </w:tabs>
        <w:spacing w:after="200" w:line="240" w:lineRule="auto"/>
        <w:ind w:firstLine="567"/>
        <w:contextualSpacing/>
        <w:jc w:val="both"/>
      </w:pPr>
      <w:r>
        <w:t>2.1.2. Е</w:t>
      </w:r>
      <w:r w:rsidRPr="00193C76">
        <w:t xml:space="preserve">жемесячная надбавка к должностному окладу за выслугу лет </w:t>
      </w:r>
      <w:r>
        <w:t xml:space="preserve">устанавливается </w:t>
      </w:r>
      <w:r w:rsidRPr="00193C76">
        <w:t>в следующих размерах:</w:t>
      </w:r>
    </w:p>
    <w:p w:rsidR="001110A4" w:rsidRDefault="001110A4" w:rsidP="001110A4">
      <w:pPr>
        <w:pStyle w:val="1"/>
        <w:tabs>
          <w:tab w:val="left" w:pos="662"/>
        </w:tabs>
        <w:spacing w:after="200" w:line="240" w:lineRule="auto"/>
        <w:ind w:firstLine="567"/>
        <w:contextualSpacing/>
        <w:jc w:val="both"/>
      </w:pPr>
      <w:r w:rsidRPr="00F2247C">
        <w:t>при стаже работы                                   процентов</w:t>
      </w:r>
    </w:p>
    <w:p w:rsidR="001110A4" w:rsidRDefault="001110A4" w:rsidP="001110A4">
      <w:pPr>
        <w:pStyle w:val="1"/>
        <w:tabs>
          <w:tab w:val="left" w:pos="662"/>
        </w:tabs>
        <w:spacing w:after="200" w:line="240" w:lineRule="auto"/>
        <w:ind w:firstLine="567"/>
        <w:contextualSpacing/>
        <w:jc w:val="both"/>
      </w:pPr>
      <w:r w:rsidRPr="00F2247C">
        <w:t xml:space="preserve">     от 3 до 8 лет</w:t>
      </w:r>
      <w:r w:rsidRPr="00F2247C">
        <w:tab/>
      </w:r>
      <w:r w:rsidR="00FB737B">
        <w:t xml:space="preserve">                                     </w:t>
      </w:r>
      <w:r w:rsidRPr="00F2247C">
        <w:t>10</w:t>
      </w:r>
    </w:p>
    <w:p w:rsidR="001110A4" w:rsidRDefault="001110A4" w:rsidP="001110A4">
      <w:pPr>
        <w:pStyle w:val="1"/>
        <w:tabs>
          <w:tab w:val="left" w:pos="662"/>
        </w:tabs>
        <w:spacing w:after="200" w:line="240" w:lineRule="auto"/>
        <w:ind w:firstLine="567"/>
        <w:contextualSpacing/>
        <w:jc w:val="both"/>
      </w:pPr>
      <w:r w:rsidRPr="00F2247C">
        <w:t xml:space="preserve">     от 8 до 13 лет</w:t>
      </w:r>
      <w:r w:rsidRPr="00F2247C">
        <w:tab/>
      </w:r>
      <w:r w:rsidR="00FB737B">
        <w:t xml:space="preserve">                                     </w:t>
      </w:r>
      <w:r w:rsidRPr="00F2247C">
        <w:t>15</w:t>
      </w:r>
    </w:p>
    <w:p w:rsidR="001110A4" w:rsidRDefault="001110A4" w:rsidP="001110A4">
      <w:pPr>
        <w:pStyle w:val="1"/>
        <w:tabs>
          <w:tab w:val="left" w:pos="662"/>
        </w:tabs>
        <w:spacing w:after="200" w:line="240" w:lineRule="auto"/>
        <w:ind w:firstLine="567"/>
        <w:contextualSpacing/>
        <w:jc w:val="both"/>
      </w:pPr>
      <w:r w:rsidRPr="00F2247C">
        <w:t xml:space="preserve">     от 13 до 18 лет</w:t>
      </w:r>
      <w:r w:rsidRPr="00F2247C">
        <w:tab/>
      </w:r>
      <w:r w:rsidR="00FB737B">
        <w:t xml:space="preserve">                                     </w:t>
      </w:r>
      <w:r w:rsidRPr="00F2247C">
        <w:t>20</w:t>
      </w:r>
    </w:p>
    <w:p w:rsidR="001110A4" w:rsidRDefault="001110A4" w:rsidP="001110A4">
      <w:pPr>
        <w:pStyle w:val="1"/>
        <w:tabs>
          <w:tab w:val="left" w:pos="662"/>
        </w:tabs>
        <w:spacing w:after="200" w:line="240" w:lineRule="auto"/>
        <w:ind w:firstLine="567"/>
        <w:contextualSpacing/>
        <w:jc w:val="both"/>
      </w:pPr>
      <w:r w:rsidRPr="00F2247C">
        <w:t xml:space="preserve">     от 18 до 23 лет</w:t>
      </w:r>
      <w:r w:rsidRPr="00F2247C">
        <w:tab/>
      </w:r>
      <w:r w:rsidR="00FB737B">
        <w:t xml:space="preserve">                                     </w:t>
      </w:r>
      <w:r w:rsidRPr="00F2247C">
        <w:t>25</w:t>
      </w:r>
    </w:p>
    <w:p w:rsidR="001110A4" w:rsidRDefault="001110A4" w:rsidP="001110A4">
      <w:pPr>
        <w:pStyle w:val="1"/>
        <w:tabs>
          <w:tab w:val="left" w:pos="662"/>
        </w:tabs>
        <w:spacing w:after="200" w:line="240" w:lineRule="auto"/>
        <w:ind w:firstLine="567"/>
        <w:contextualSpacing/>
        <w:jc w:val="both"/>
      </w:pPr>
      <w:r w:rsidRPr="00F2247C">
        <w:t xml:space="preserve">     свыше 23 лет</w:t>
      </w:r>
      <w:r w:rsidRPr="00F2247C">
        <w:tab/>
      </w:r>
      <w:r w:rsidR="00FB737B">
        <w:t xml:space="preserve">                                     </w:t>
      </w:r>
      <w:r w:rsidRPr="00F2247C">
        <w:t>30</w:t>
      </w:r>
    </w:p>
    <w:p w:rsidR="00DE22CE" w:rsidRDefault="00DE22CE" w:rsidP="001110A4">
      <w:pPr>
        <w:pStyle w:val="1"/>
        <w:tabs>
          <w:tab w:val="left" w:pos="662"/>
        </w:tabs>
        <w:spacing w:after="200" w:line="240" w:lineRule="auto"/>
        <w:ind w:firstLine="567"/>
        <w:contextualSpacing/>
        <w:jc w:val="both"/>
      </w:pPr>
    </w:p>
    <w:p w:rsidR="00DE22CE" w:rsidRDefault="00DE22CE" w:rsidP="001110A4">
      <w:pPr>
        <w:pStyle w:val="1"/>
        <w:tabs>
          <w:tab w:val="left" w:pos="662"/>
        </w:tabs>
        <w:spacing w:after="200" w:line="240" w:lineRule="auto"/>
        <w:ind w:firstLine="567"/>
        <w:contextualSpacing/>
        <w:jc w:val="both"/>
      </w:pPr>
    </w:p>
    <w:p w:rsidR="00DE22CE" w:rsidRDefault="00DE22CE" w:rsidP="001110A4">
      <w:pPr>
        <w:pStyle w:val="1"/>
        <w:tabs>
          <w:tab w:val="left" w:pos="662"/>
        </w:tabs>
        <w:spacing w:after="200" w:line="240" w:lineRule="auto"/>
        <w:ind w:firstLine="567"/>
        <w:contextualSpacing/>
        <w:jc w:val="both"/>
      </w:pPr>
    </w:p>
    <w:p w:rsidR="001110A4" w:rsidRPr="00193C76" w:rsidRDefault="001110A4" w:rsidP="001110A4">
      <w:pPr>
        <w:pStyle w:val="1"/>
        <w:tabs>
          <w:tab w:val="left" w:pos="880"/>
        </w:tabs>
        <w:spacing w:line="240" w:lineRule="auto"/>
        <w:ind w:firstLine="567"/>
        <w:contextualSpacing/>
        <w:jc w:val="both"/>
      </w:pPr>
      <w:r w:rsidRPr="00193C76">
        <w:t>Ежемесячная надбавка к должностному окладу за выслугу лет устанавливается работникам дифференцированно в зависимости от стажа работы, дающего право на назначение и выплату этой надбавки, на основании решений комиссии по установлению стажа работы лиц, замещающих должности, не отнесенные к должностям муниципальной службы.</w:t>
      </w:r>
    </w:p>
    <w:p w:rsidR="001110A4" w:rsidRPr="00193C76" w:rsidRDefault="001110A4" w:rsidP="001110A4">
      <w:pPr>
        <w:pStyle w:val="1"/>
        <w:shd w:val="clear" w:color="auto" w:fill="auto"/>
        <w:spacing w:line="240" w:lineRule="auto"/>
        <w:ind w:firstLine="567"/>
        <w:contextualSpacing/>
        <w:jc w:val="both"/>
      </w:pPr>
      <w:r w:rsidRPr="00193C76">
        <w:t>При подсчете стажа работы отдельных работников, распространяются положения касающиеся определения стажа работников</w:t>
      </w:r>
      <w:r w:rsidR="00576F47">
        <w:t>,</w:t>
      </w:r>
      <w:r w:rsidRPr="00193C76">
        <w:t xml:space="preserve"> замещающих должности, </w:t>
      </w:r>
      <w:r w:rsidRPr="00193C76">
        <w:lastRenderedPageBreak/>
        <w:t xml:space="preserve">не </w:t>
      </w:r>
      <w:r>
        <w:t>являющиеся</w:t>
      </w:r>
      <w:r w:rsidRPr="00193C76">
        <w:t xml:space="preserve"> должност</w:t>
      </w:r>
      <w:r>
        <w:t>ями</w:t>
      </w:r>
      <w:r w:rsidRPr="00193C76">
        <w:t xml:space="preserve"> муниципальной службы, установленные в органах ме</w:t>
      </w:r>
      <w:r>
        <w:t>стного самоуправления</w:t>
      </w:r>
      <w:r w:rsidR="00A17FFB">
        <w:t xml:space="preserve"> </w:t>
      </w:r>
      <w:proofErr w:type="spellStart"/>
      <w:r w:rsidR="00FB7120" w:rsidRPr="00576F47">
        <w:rPr>
          <w:bCs/>
        </w:rPr>
        <w:t>Гущинского</w:t>
      </w:r>
      <w:proofErr w:type="spellEnd"/>
      <w:r w:rsidR="00A17FFB">
        <w:t xml:space="preserve"> </w:t>
      </w:r>
      <w:r w:rsidR="005B5985">
        <w:t xml:space="preserve">сельского </w:t>
      </w:r>
      <w:r w:rsidR="00D719EA">
        <w:t>поселения</w:t>
      </w:r>
      <w:r w:rsidRPr="00193C76">
        <w:t>.</w:t>
      </w:r>
    </w:p>
    <w:p w:rsidR="001110A4" w:rsidRPr="00F2247C" w:rsidRDefault="001110A4" w:rsidP="001110A4">
      <w:pPr>
        <w:pStyle w:val="a3"/>
        <w:tabs>
          <w:tab w:val="left" w:pos="689"/>
          <w:tab w:val="left" w:pos="5415"/>
        </w:tabs>
        <w:spacing w:after="8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47059">
        <w:rPr>
          <w:rFonts w:ascii="Times New Roman" w:eastAsia="Times New Roman" w:hAnsi="Times New Roman" w:cs="Times New Roman"/>
          <w:sz w:val="26"/>
          <w:szCs w:val="26"/>
        </w:rPr>
        <w:t>Ежемесячная надбавка к должностному окладу за выслугу лет начисляется исходя из должностного оклада, установленного работнику по замещаемой должности, без учета других надбавок и выплачивается одновременно с выплатой заработной платы. Ежемесячная надбавка к должностному окладу за выслугу лет выплачивается с момента возникновения права на назначение или изменение размера этой надбавки.</w:t>
      </w:r>
    </w:p>
    <w:p w:rsidR="001110A4" w:rsidRDefault="001110A4" w:rsidP="001110A4">
      <w:pPr>
        <w:pStyle w:val="1"/>
        <w:tabs>
          <w:tab w:val="left" w:pos="588"/>
        </w:tabs>
        <w:spacing w:line="240" w:lineRule="auto"/>
        <w:ind w:firstLine="567"/>
        <w:contextualSpacing/>
        <w:jc w:val="both"/>
      </w:pPr>
      <w:r>
        <w:t>2.1.3.Премии по результатам работы.</w:t>
      </w:r>
    </w:p>
    <w:p w:rsidR="001110A4" w:rsidRPr="00EA1865" w:rsidRDefault="001110A4" w:rsidP="001110A4">
      <w:pPr>
        <w:pStyle w:val="1"/>
        <w:tabs>
          <w:tab w:val="left" w:pos="588"/>
        </w:tabs>
        <w:ind w:firstLine="567"/>
        <w:contextualSpacing/>
      </w:pPr>
      <w:r w:rsidRPr="00EA1865">
        <w:t>Премия, выплачиваемая, работникам устанавливается в размере 10 процентов должностного оклада.</w:t>
      </w:r>
    </w:p>
    <w:p w:rsidR="001110A4" w:rsidRPr="00193C76" w:rsidRDefault="001110A4" w:rsidP="001110A4">
      <w:pPr>
        <w:pStyle w:val="1"/>
        <w:tabs>
          <w:tab w:val="left" w:pos="588"/>
        </w:tabs>
        <w:spacing w:line="240" w:lineRule="auto"/>
        <w:ind w:firstLine="567"/>
        <w:contextualSpacing/>
        <w:jc w:val="both"/>
      </w:pPr>
      <w:r w:rsidRPr="00EA1865">
        <w:t xml:space="preserve">       Кроме того, при экономии фонда оплаты труда премирование работников производится по результатам работы с учетом личного вклада каждого</w:t>
      </w:r>
      <w:r w:rsidRPr="00193C76">
        <w:t xml:space="preserve"> работника в осуществление задач и функций органов местного самоуправления.</w:t>
      </w:r>
      <w:r w:rsidR="004D635C">
        <w:t xml:space="preserve"> Размер премии определяется в твердой сумме (в рублях) или процентном  размере  от месячного  должностного оклада работника органа местного самоуправления. </w:t>
      </w:r>
    </w:p>
    <w:p w:rsidR="001110A4" w:rsidRPr="00193C76" w:rsidRDefault="001110A4" w:rsidP="001110A4">
      <w:pPr>
        <w:pStyle w:val="1"/>
        <w:spacing w:line="240" w:lineRule="auto"/>
        <w:ind w:firstLine="567"/>
        <w:contextualSpacing/>
        <w:jc w:val="both"/>
      </w:pPr>
      <w:r w:rsidRPr="00193C76">
        <w:t xml:space="preserve">Премии по результатам работы (далее - премии) устанавливаются и выплачиваются </w:t>
      </w:r>
      <w:r>
        <w:t>на основании решения</w:t>
      </w:r>
      <w:r w:rsidRPr="00193C76">
        <w:t xml:space="preserve"> руководителя органа местного самоуправления и максимальными размерами не ограничиваются.</w:t>
      </w:r>
    </w:p>
    <w:p w:rsidR="001110A4" w:rsidRPr="00193C76" w:rsidRDefault="001110A4" w:rsidP="001110A4">
      <w:pPr>
        <w:pStyle w:val="1"/>
        <w:spacing w:line="240" w:lineRule="auto"/>
        <w:ind w:firstLine="567"/>
        <w:contextualSpacing/>
        <w:jc w:val="both"/>
      </w:pPr>
      <w:r w:rsidRPr="00193C76">
        <w:t>Распоряжение о выплате премии может издаваться в отношении всех работников, а также персонально в отношении конкретных лиц.</w:t>
      </w:r>
    </w:p>
    <w:p w:rsidR="001110A4" w:rsidRPr="00193C76" w:rsidRDefault="001110A4" w:rsidP="001110A4">
      <w:pPr>
        <w:pStyle w:val="1"/>
        <w:spacing w:line="240" w:lineRule="auto"/>
        <w:ind w:firstLine="567"/>
        <w:contextualSpacing/>
        <w:jc w:val="both"/>
      </w:pPr>
      <w:r w:rsidRPr="00193C76">
        <w:t xml:space="preserve">Основанием для издания распоряжения о выплате премии является:     </w:t>
      </w:r>
    </w:p>
    <w:p w:rsidR="001110A4" w:rsidRPr="00193C76" w:rsidRDefault="001110A4" w:rsidP="001110A4">
      <w:pPr>
        <w:pStyle w:val="1"/>
        <w:spacing w:line="240" w:lineRule="auto"/>
        <w:ind w:firstLine="567"/>
        <w:contextualSpacing/>
        <w:jc w:val="both"/>
      </w:pPr>
      <w:r w:rsidRPr="00193C76">
        <w:t>- своевременное, качественное и успешное выполнение должностных обязанностей, особо важных и сложных заданий руководителей;</w:t>
      </w:r>
    </w:p>
    <w:p w:rsidR="001110A4" w:rsidRPr="00193C76" w:rsidRDefault="001110A4" w:rsidP="001110A4">
      <w:pPr>
        <w:pStyle w:val="1"/>
        <w:spacing w:line="240" w:lineRule="auto"/>
        <w:ind w:firstLine="567"/>
        <w:contextualSpacing/>
        <w:jc w:val="both"/>
      </w:pPr>
      <w:r w:rsidRPr="00193C76">
        <w:t>- внедрение новых форм и методов в работе, позитивно отразившихся на результатах;</w:t>
      </w:r>
    </w:p>
    <w:p w:rsidR="001110A4" w:rsidRPr="00193C76" w:rsidRDefault="001110A4" w:rsidP="001110A4">
      <w:pPr>
        <w:pStyle w:val="1"/>
        <w:spacing w:line="240" w:lineRule="auto"/>
        <w:ind w:firstLine="560"/>
        <w:contextualSpacing/>
        <w:jc w:val="both"/>
      </w:pPr>
      <w:r w:rsidRPr="00193C76">
        <w:t>- выполнение с надлежащим качеством дополнительных, помимо указанных в должностно</w:t>
      </w:r>
      <w:r>
        <w:t>й инструкции</w:t>
      </w:r>
      <w:r w:rsidRPr="00193C76">
        <w:t xml:space="preserve"> обязанностей, в том числе обязанностей временно отсутствующего работника.</w:t>
      </w:r>
    </w:p>
    <w:p w:rsidR="001110A4" w:rsidRPr="00193C76" w:rsidRDefault="001110A4" w:rsidP="001110A4">
      <w:pPr>
        <w:pStyle w:val="1"/>
        <w:spacing w:line="240" w:lineRule="auto"/>
        <w:ind w:firstLine="567"/>
        <w:contextualSpacing/>
        <w:jc w:val="both"/>
      </w:pPr>
      <w:r w:rsidRPr="00193C76">
        <w:t>Работники, проработавшие неполный месяц, премируются с учетом фактически отработанного ими времени.</w:t>
      </w:r>
    </w:p>
    <w:p w:rsidR="001110A4" w:rsidRPr="00193C76" w:rsidRDefault="001110A4" w:rsidP="001110A4">
      <w:pPr>
        <w:pStyle w:val="1"/>
        <w:spacing w:line="240" w:lineRule="auto"/>
        <w:ind w:firstLine="567"/>
        <w:contextualSpacing/>
        <w:jc w:val="both"/>
      </w:pPr>
      <w:r w:rsidRPr="00193C76">
        <w:t>При определении размера премии основаниями для понижения ее размера либо отказа в премировании являются:</w:t>
      </w:r>
    </w:p>
    <w:p w:rsidR="001110A4" w:rsidRPr="00193C76" w:rsidRDefault="001110A4" w:rsidP="001110A4">
      <w:pPr>
        <w:pStyle w:val="1"/>
        <w:spacing w:line="240" w:lineRule="auto"/>
        <w:ind w:firstLine="560"/>
        <w:contextualSpacing/>
        <w:jc w:val="both"/>
      </w:pPr>
      <w:r w:rsidRPr="00193C76">
        <w:t>- несоблюдение установленных сроков для выполнения поручения руководства или должностных обязанностей, некачественное их выполнение;</w:t>
      </w:r>
    </w:p>
    <w:p w:rsidR="001110A4" w:rsidRPr="00193C76" w:rsidRDefault="001110A4" w:rsidP="001110A4">
      <w:pPr>
        <w:pStyle w:val="1"/>
        <w:spacing w:line="240" w:lineRule="auto"/>
        <w:ind w:firstLine="560"/>
        <w:contextualSpacing/>
        <w:jc w:val="both"/>
      </w:pPr>
      <w:r w:rsidRPr="00193C76">
        <w:t>- недостаточный уровень исполнительской дисциплины;</w:t>
      </w:r>
    </w:p>
    <w:p w:rsidR="001110A4" w:rsidRPr="00193C76" w:rsidRDefault="001110A4" w:rsidP="001110A4">
      <w:pPr>
        <w:pStyle w:val="1"/>
        <w:spacing w:line="240" w:lineRule="auto"/>
        <w:ind w:firstLine="560"/>
        <w:contextualSpacing/>
        <w:jc w:val="both"/>
      </w:pPr>
      <w:r w:rsidRPr="00193C76">
        <w:t>- низкая результативность работы;</w:t>
      </w:r>
    </w:p>
    <w:p w:rsidR="001110A4" w:rsidRPr="00193C76" w:rsidRDefault="001110A4" w:rsidP="001110A4">
      <w:pPr>
        <w:pStyle w:val="1"/>
        <w:spacing w:line="240" w:lineRule="auto"/>
        <w:ind w:firstLine="560"/>
        <w:contextualSpacing/>
        <w:jc w:val="both"/>
      </w:pPr>
      <w:r w:rsidRPr="00193C76">
        <w:t>- ненадлежащее качество работы с документами и выполнения поручений руководителей;</w:t>
      </w:r>
    </w:p>
    <w:p w:rsidR="001110A4" w:rsidRDefault="001110A4" w:rsidP="001110A4">
      <w:pPr>
        <w:pStyle w:val="1"/>
        <w:tabs>
          <w:tab w:val="left" w:pos="588"/>
        </w:tabs>
        <w:spacing w:line="240" w:lineRule="auto"/>
        <w:ind w:firstLine="567"/>
        <w:contextualSpacing/>
        <w:jc w:val="both"/>
      </w:pPr>
      <w:r w:rsidRPr="00193C76">
        <w:t xml:space="preserve">- </w:t>
      </w:r>
      <w:r>
        <w:t xml:space="preserve">несоблюдение требований </w:t>
      </w:r>
      <w:r w:rsidRPr="00193C76">
        <w:t>правил внутреннего трудового распорядка.</w:t>
      </w:r>
    </w:p>
    <w:p w:rsidR="00A840FB" w:rsidRDefault="00A840FB" w:rsidP="001110A4">
      <w:pPr>
        <w:pStyle w:val="1"/>
        <w:tabs>
          <w:tab w:val="left" w:pos="588"/>
        </w:tabs>
        <w:spacing w:line="240" w:lineRule="auto"/>
        <w:ind w:firstLine="567"/>
        <w:contextualSpacing/>
        <w:jc w:val="both"/>
      </w:pPr>
    </w:p>
    <w:p w:rsidR="001110A4" w:rsidRPr="00193C76" w:rsidRDefault="001110A4" w:rsidP="001110A4">
      <w:pPr>
        <w:pStyle w:val="1"/>
        <w:tabs>
          <w:tab w:val="left" w:pos="588"/>
        </w:tabs>
        <w:spacing w:line="240" w:lineRule="auto"/>
        <w:ind w:firstLine="567"/>
        <w:contextualSpacing/>
        <w:jc w:val="both"/>
      </w:pPr>
      <w:r>
        <w:t>2.1.4. Ежемесячные компенсационные выплаты</w:t>
      </w:r>
      <w:r w:rsidRPr="00193C76">
        <w:t xml:space="preserve"> к долж</w:t>
      </w:r>
      <w:r>
        <w:t>ностному окладу выплачиваются</w:t>
      </w:r>
      <w:r w:rsidRPr="00193C76">
        <w:t xml:space="preserve"> за:</w:t>
      </w:r>
    </w:p>
    <w:p w:rsidR="001110A4" w:rsidRPr="00193C76" w:rsidRDefault="001110A4" w:rsidP="001110A4">
      <w:pPr>
        <w:pStyle w:val="1"/>
        <w:spacing w:line="240" w:lineRule="auto"/>
        <w:ind w:firstLine="567"/>
        <w:contextualSpacing/>
        <w:jc w:val="both"/>
      </w:pPr>
      <w:r w:rsidRPr="00193C76">
        <w:t>-обслуживание  автомобил</w:t>
      </w:r>
      <w:r w:rsidR="00494C5C">
        <w:t>я</w:t>
      </w:r>
      <w:r w:rsidRPr="00193C76">
        <w:t>;</w:t>
      </w:r>
    </w:p>
    <w:p w:rsidR="001110A4" w:rsidRPr="00193C76" w:rsidRDefault="001110A4" w:rsidP="001110A4">
      <w:pPr>
        <w:pStyle w:val="1"/>
        <w:spacing w:line="240" w:lineRule="auto"/>
        <w:ind w:firstLine="567"/>
        <w:contextualSpacing/>
        <w:jc w:val="both"/>
      </w:pPr>
      <w:r w:rsidRPr="00193C76">
        <w:t>-выполнение работ различной квалификации;</w:t>
      </w:r>
    </w:p>
    <w:p w:rsidR="001110A4" w:rsidRPr="00193C76" w:rsidRDefault="001110A4" w:rsidP="001110A4">
      <w:pPr>
        <w:pStyle w:val="1"/>
        <w:spacing w:line="240" w:lineRule="auto"/>
        <w:ind w:firstLine="567"/>
        <w:contextualSpacing/>
        <w:jc w:val="both"/>
      </w:pPr>
      <w:r w:rsidRPr="00193C76">
        <w:t>-совмещение профессий;</w:t>
      </w:r>
    </w:p>
    <w:p w:rsidR="001110A4" w:rsidRDefault="001110A4" w:rsidP="001110A4">
      <w:pPr>
        <w:pStyle w:val="1"/>
        <w:spacing w:after="280" w:line="240" w:lineRule="auto"/>
        <w:ind w:firstLine="567"/>
        <w:contextualSpacing/>
        <w:jc w:val="both"/>
      </w:pPr>
      <w:r w:rsidRPr="00193C76">
        <w:t xml:space="preserve">-выполнение работ в </w:t>
      </w:r>
      <w:r>
        <w:t xml:space="preserve">других </w:t>
      </w:r>
      <w:r w:rsidRPr="00193C76">
        <w:t>условиях, отклоняющихся от нормальных.</w:t>
      </w:r>
    </w:p>
    <w:p w:rsidR="001110A4" w:rsidRDefault="001110A4" w:rsidP="001110A4">
      <w:pPr>
        <w:pStyle w:val="1"/>
        <w:tabs>
          <w:tab w:val="left" w:pos="1092"/>
        </w:tabs>
        <w:spacing w:line="240" w:lineRule="auto"/>
        <w:ind w:firstLine="567"/>
        <w:contextualSpacing/>
        <w:jc w:val="both"/>
      </w:pPr>
      <w:r>
        <w:t xml:space="preserve">Ежемесячная компенсационная выплата </w:t>
      </w:r>
      <w:r w:rsidRPr="00193C76">
        <w:t xml:space="preserve">к должностному окладу выплачивается отдельным работникам ежемесячно со дня принятия </w:t>
      </w:r>
      <w:r w:rsidRPr="00193C76">
        <w:lastRenderedPageBreak/>
        <w:t>соответствующего решения руководителем органа местного самоуправления и прекращается со дня прекращения работ</w:t>
      </w:r>
      <w:r>
        <w:t>.</w:t>
      </w:r>
    </w:p>
    <w:p w:rsidR="001D7CF6" w:rsidRPr="001D7CF6" w:rsidRDefault="001110A4" w:rsidP="001D7CF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1D7CF6">
        <w:rPr>
          <w:sz w:val="26"/>
          <w:szCs w:val="26"/>
        </w:rPr>
        <w:t xml:space="preserve">2.1.5. </w:t>
      </w:r>
      <w:r w:rsidR="001D7CF6" w:rsidRPr="001D7CF6">
        <w:rPr>
          <w:rFonts w:ascii="Times New Roman" w:hAnsi="Times New Roman"/>
          <w:sz w:val="26"/>
          <w:szCs w:val="26"/>
        </w:rPr>
        <w:t>Единовременная выплата при предоставлении ежегодного оплачиваемого отпуска (далее - единовременная выплата к отпуску) производится один раз в год – в размере одного должностного оклада.</w:t>
      </w:r>
    </w:p>
    <w:p w:rsidR="001D7CF6" w:rsidRPr="001D7CF6" w:rsidRDefault="001D7CF6" w:rsidP="001D7C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1D7CF6">
        <w:rPr>
          <w:rFonts w:ascii="Times New Roman" w:hAnsi="Times New Roman"/>
          <w:sz w:val="26"/>
          <w:szCs w:val="26"/>
        </w:rPr>
        <w:t>Оказание материальной помощи производится в течение календарного года в размере одного должностного оклада.</w:t>
      </w:r>
    </w:p>
    <w:p w:rsidR="001D7CF6" w:rsidRPr="001D7CF6" w:rsidRDefault="001D7CF6" w:rsidP="001D7CF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1D7CF6">
        <w:rPr>
          <w:rFonts w:ascii="Times New Roman" w:hAnsi="Times New Roman"/>
          <w:sz w:val="26"/>
          <w:szCs w:val="26"/>
        </w:rPr>
        <w:t>Материальная помощь и единовременная выплата производится на основании заявления работника и оформляется соответствующим правовым актом руководителя соответствующего органа местного самоуправления, руководителя структурного подразделения администрации района, наделенного правами юридического лица.</w:t>
      </w:r>
    </w:p>
    <w:p w:rsidR="001D7CF6" w:rsidRPr="001D7CF6" w:rsidRDefault="001D7CF6" w:rsidP="001D7C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1D7CF6">
        <w:rPr>
          <w:rFonts w:ascii="Times New Roman" w:hAnsi="Times New Roman"/>
          <w:sz w:val="26"/>
          <w:szCs w:val="26"/>
        </w:rPr>
        <w:t>Единовременная выплата к отпуску предоставляется одновременно с предоставлением очередного оплачиваемого отпуска.</w:t>
      </w:r>
    </w:p>
    <w:p w:rsidR="001D7CF6" w:rsidRPr="001D7CF6" w:rsidRDefault="001D7CF6" w:rsidP="001D7C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1D7CF6">
        <w:rPr>
          <w:rFonts w:ascii="Times New Roman" w:hAnsi="Times New Roman"/>
          <w:sz w:val="26"/>
          <w:szCs w:val="26"/>
        </w:rPr>
        <w:t xml:space="preserve">Выплата материальной помощи и единовременной выплаты к отпуску на следующий год переносу не подлежат. </w:t>
      </w:r>
    </w:p>
    <w:p w:rsidR="001D7CF6" w:rsidRPr="001D7CF6" w:rsidRDefault="001D7CF6" w:rsidP="001D7CF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1D7CF6">
        <w:rPr>
          <w:rFonts w:ascii="Times New Roman" w:hAnsi="Times New Roman"/>
          <w:sz w:val="26"/>
          <w:szCs w:val="26"/>
        </w:rPr>
        <w:t>Работникам, принятым на работу и (или) уволившимся в течение текущего года, материальная помощь выплачивается пропорционально отработанному времени.</w:t>
      </w:r>
    </w:p>
    <w:p w:rsidR="001110A4" w:rsidRDefault="001110A4" w:rsidP="001D7CF6">
      <w:pPr>
        <w:pStyle w:val="1"/>
        <w:tabs>
          <w:tab w:val="left" w:pos="972"/>
        </w:tabs>
        <w:spacing w:line="240" w:lineRule="auto"/>
        <w:ind w:firstLine="567"/>
        <w:contextualSpacing/>
        <w:jc w:val="both"/>
      </w:pPr>
    </w:p>
    <w:p w:rsidR="001110A4" w:rsidRDefault="001110A4" w:rsidP="001110A4">
      <w:pPr>
        <w:pStyle w:val="1"/>
        <w:tabs>
          <w:tab w:val="left" w:pos="347"/>
        </w:tabs>
        <w:spacing w:after="280" w:line="240" w:lineRule="auto"/>
        <w:ind w:left="720" w:firstLine="0"/>
        <w:contextualSpacing/>
        <w:jc w:val="center"/>
        <w:outlineLvl w:val="0"/>
      </w:pPr>
      <w:r>
        <w:t xml:space="preserve">3. </w:t>
      </w:r>
      <w:r w:rsidRPr="00193C76">
        <w:t>Порядок формирования фонда оплаты труда</w:t>
      </w:r>
    </w:p>
    <w:p w:rsidR="001110A4" w:rsidRPr="00193C76" w:rsidRDefault="001110A4" w:rsidP="001110A4">
      <w:pPr>
        <w:pStyle w:val="1"/>
        <w:tabs>
          <w:tab w:val="left" w:pos="347"/>
        </w:tabs>
        <w:spacing w:after="280" w:line="240" w:lineRule="auto"/>
        <w:ind w:left="720" w:firstLine="0"/>
        <w:contextualSpacing/>
        <w:jc w:val="center"/>
        <w:outlineLvl w:val="0"/>
      </w:pPr>
    </w:p>
    <w:p w:rsidR="001110A4" w:rsidRPr="00193C76" w:rsidRDefault="001110A4" w:rsidP="001110A4">
      <w:pPr>
        <w:pStyle w:val="1"/>
        <w:tabs>
          <w:tab w:val="left" w:pos="1191"/>
        </w:tabs>
        <w:spacing w:after="280" w:line="240" w:lineRule="auto"/>
        <w:ind w:firstLine="567"/>
        <w:contextualSpacing/>
        <w:jc w:val="both"/>
      </w:pPr>
      <w:r>
        <w:t>3</w:t>
      </w:r>
      <w:r w:rsidRPr="00193C76">
        <w:t>.1. При формировании годового фонда оплаты труда работников предусматриваются средства для выплаты:</w:t>
      </w:r>
    </w:p>
    <w:p w:rsidR="001110A4" w:rsidRPr="00193C76" w:rsidRDefault="001110A4" w:rsidP="001110A4">
      <w:pPr>
        <w:pStyle w:val="1"/>
        <w:tabs>
          <w:tab w:val="left" w:pos="1097"/>
        </w:tabs>
        <w:spacing w:line="240" w:lineRule="auto"/>
        <w:ind w:firstLine="567"/>
        <w:contextualSpacing/>
        <w:jc w:val="both"/>
      </w:pPr>
      <w:r>
        <w:t xml:space="preserve">а) </w:t>
      </w:r>
      <w:r w:rsidRPr="00193C76">
        <w:t>должностные оклады - в размере 12;</w:t>
      </w:r>
    </w:p>
    <w:p w:rsidR="001110A4" w:rsidRPr="006A0300" w:rsidRDefault="001110A4" w:rsidP="001110A4">
      <w:pPr>
        <w:pStyle w:val="1"/>
        <w:tabs>
          <w:tab w:val="left" w:pos="1097"/>
        </w:tabs>
        <w:spacing w:line="240" w:lineRule="auto"/>
        <w:ind w:firstLine="567"/>
        <w:contextualSpacing/>
        <w:jc w:val="both"/>
      </w:pPr>
      <w:r>
        <w:t xml:space="preserve">б) </w:t>
      </w:r>
      <w:r w:rsidRPr="006A0300">
        <w:t>ежемесячная надбавка за сложность, напряженност</w:t>
      </w:r>
      <w:r>
        <w:t>ь и высокие достижения в труде -</w:t>
      </w:r>
      <w:r w:rsidRPr="006A0300">
        <w:t xml:space="preserve"> в размере 1</w:t>
      </w:r>
      <w:r w:rsidR="007B6441">
        <w:t>2</w:t>
      </w:r>
      <w:r w:rsidRPr="006A0300">
        <w:t xml:space="preserve"> должностных окладов;</w:t>
      </w:r>
    </w:p>
    <w:p w:rsidR="001110A4" w:rsidRPr="006A0300" w:rsidRDefault="001110A4" w:rsidP="001110A4">
      <w:pPr>
        <w:pStyle w:val="1"/>
        <w:tabs>
          <w:tab w:val="left" w:pos="1097"/>
        </w:tabs>
        <w:spacing w:line="240" w:lineRule="auto"/>
        <w:ind w:firstLine="567"/>
        <w:contextualSpacing/>
        <w:jc w:val="both"/>
      </w:pPr>
      <w:r>
        <w:t xml:space="preserve">в) </w:t>
      </w:r>
      <w:r w:rsidRPr="006A0300">
        <w:t>ежемесячная надбавка к должностному окладу за выслугу лет - в размере 3</w:t>
      </w:r>
      <w:r w:rsidR="007B6441">
        <w:t>,5</w:t>
      </w:r>
      <w:r w:rsidRPr="006A0300">
        <w:t xml:space="preserve"> должностных окладов;</w:t>
      </w:r>
    </w:p>
    <w:p w:rsidR="001110A4" w:rsidRPr="006A0300" w:rsidRDefault="001110A4" w:rsidP="001110A4">
      <w:pPr>
        <w:pStyle w:val="1"/>
        <w:tabs>
          <w:tab w:val="left" w:pos="1097"/>
        </w:tabs>
        <w:spacing w:line="240" w:lineRule="auto"/>
        <w:ind w:firstLine="567"/>
        <w:contextualSpacing/>
        <w:jc w:val="both"/>
      </w:pPr>
      <w:r>
        <w:t xml:space="preserve">г) </w:t>
      </w:r>
      <w:r w:rsidRPr="006A0300">
        <w:t xml:space="preserve">премия по </w:t>
      </w:r>
      <w:r>
        <w:t xml:space="preserve">результатам работы - в размере </w:t>
      </w:r>
      <w:r w:rsidR="007B6441">
        <w:t>1,5</w:t>
      </w:r>
      <w:r w:rsidRPr="006A0300">
        <w:t xml:space="preserve"> должностных окладов;</w:t>
      </w:r>
    </w:p>
    <w:p w:rsidR="001110A4" w:rsidRPr="00193C76" w:rsidRDefault="001110A4" w:rsidP="001110A4">
      <w:pPr>
        <w:pStyle w:val="1"/>
        <w:tabs>
          <w:tab w:val="left" w:pos="1097"/>
        </w:tabs>
        <w:spacing w:line="240" w:lineRule="auto"/>
        <w:ind w:firstLine="567"/>
        <w:contextualSpacing/>
        <w:jc w:val="both"/>
      </w:pPr>
      <w:r>
        <w:t xml:space="preserve">д) </w:t>
      </w:r>
      <w:r w:rsidRPr="006A0300">
        <w:t xml:space="preserve">компенсационные надбавки к должностному окладу - в размере </w:t>
      </w:r>
      <w:r>
        <w:t>1</w:t>
      </w:r>
      <w:r w:rsidRPr="006A0300">
        <w:t>2 должностных окладов;</w:t>
      </w:r>
    </w:p>
    <w:p w:rsidR="001110A4" w:rsidRPr="00193C76" w:rsidRDefault="001110A4" w:rsidP="001110A4">
      <w:pPr>
        <w:pStyle w:val="1"/>
        <w:tabs>
          <w:tab w:val="left" w:pos="1097"/>
        </w:tabs>
        <w:spacing w:line="240" w:lineRule="auto"/>
        <w:ind w:firstLine="567"/>
        <w:contextualSpacing/>
        <w:jc w:val="both"/>
      </w:pPr>
      <w:r>
        <w:t xml:space="preserve">е) </w:t>
      </w:r>
      <w:r w:rsidRPr="00193C76">
        <w:t>единовременная выплата при предоставлении ежегодного оплачиваемого отпуска - в размере 1 должностного оклада;</w:t>
      </w:r>
    </w:p>
    <w:p w:rsidR="001110A4" w:rsidRPr="00193C76" w:rsidRDefault="001110A4" w:rsidP="001110A4">
      <w:pPr>
        <w:pStyle w:val="1"/>
        <w:tabs>
          <w:tab w:val="left" w:pos="1114"/>
        </w:tabs>
        <w:spacing w:line="240" w:lineRule="auto"/>
        <w:ind w:firstLine="567"/>
        <w:contextualSpacing/>
        <w:jc w:val="both"/>
      </w:pPr>
      <w:r>
        <w:t xml:space="preserve">ж) </w:t>
      </w:r>
      <w:r w:rsidRPr="00193C76">
        <w:t>материальная помощь - в размере 1 должностного оклада.</w:t>
      </w:r>
    </w:p>
    <w:p w:rsidR="001110A4" w:rsidRPr="00193C76" w:rsidRDefault="001110A4" w:rsidP="005B5985">
      <w:pPr>
        <w:pStyle w:val="1"/>
        <w:tabs>
          <w:tab w:val="left" w:pos="1196"/>
        </w:tabs>
        <w:spacing w:line="240" w:lineRule="auto"/>
        <w:ind w:firstLine="567"/>
        <w:contextualSpacing/>
        <w:sectPr w:rsidR="001110A4" w:rsidRPr="00193C76" w:rsidSect="001110A4">
          <w:pgSz w:w="11906" w:h="16838"/>
          <w:pgMar w:top="993" w:right="850" w:bottom="567" w:left="1701" w:header="720" w:footer="720" w:gutter="0"/>
          <w:cols w:space="720"/>
          <w:docGrid w:linePitch="360"/>
        </w:sectPr>
      </w:pPr>
      <w:r>
        <w:t>3</w:t>
      </w:r>
      <w:r w:rsidRPr="00193C76">
        <w:t>.2. Руководитель органа местного самоуправления вправе перераспределять средства фонда оплаты труда работников между выплатами, предусмотренными настоящим</w:t>
      </w:r>
      <w:r w:rsidR="00C07874">
        <w:t xml:space="preserve"> п</w:t>
      </w:r>
      <w:r w:rsidRPr="00193C76">
        <w:t>оложением.</w:t>
      </w:r>
    </w:p>
    <w:p w:rsidR="007951C0" w:rsidRPr="001110A4" w:rsidRDefault="004B53AE" w:rsidP="001110A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_UnoMark__431_4262894903"/>
      <w:bookmarkEnd w:id="1"/>
    </w:p>
    <w:sectPr w:rsidR="007951C0" w:rsidRPr="001110A4" w:rsidSect="00D72F07">
      <w:type w:val="continuous"/>
      <w:pgSz w:w="11906" w:h="16838"/>
      <w:pgMar w:top="1367" w:right="1028" w:bottom="447" w:left="178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Pecita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72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0A4"/>
    <w:rsid w:val="00000956"/>
    <w:rsid w:val="00092701"/>
    <w:rsid w:val="001110A4"/>
    <w:rsid w:val="00122DCD"/>
    <w:rsid w:val="001B3BF4"/>
    <w:rsid w:val="001D7CF6"/>
    <w:rsid w:val="001F1D58"/>
    <w:rsid w:val="00230CF0"/>
    <w:rsid w:val="00236F3C"/>
    <w:rsid w:val="00287DEC"/>
    <w:rsid w:val="00390930"/>
    <w:rsid w:val="003D1CAA"/>
    <w:rsid w:val="0045269C"/>
    <w:rsid w:val="00494C5C"/>
    <w:rsid w:val="004B53AE"/>
    <w:rsid w:val="004D635C"/>
    <w:rsid w:val="0057296A"/>
    <w:rsid w:val="00576F47"/>
    <w:rsid w:val="005B5985"/>
    <w:rsid w:val="00664113"/>
    <w:rsid w:val="006A4922"/>
    <w:rsid w:val="006C1CC0"/>
    <w:rsid w:val="00781553"/>
    <w:rsid w:val="007B6441"/>
    <w:rsid w:val="00824F8D"/>
    <w:rsid w:val="008D171F"/>
    <w:rsid w:val="009A2354"/>
    <w:rsid w:val="009B6059"/>
    <w:rsid w:val="00A17FFB"/>
    <w:rsid w:val="00A840FB"/>
    <w:rsid w:val="00BF0D56"/>
    <w:rsid w:val="00C07874"/>
    <w:rsid w:val="00C42359"/>
    <w:rsid w:val="00CB77A1"/>
    <w:rsid w:val="00CC6B8F"/>
    <w:rsid w:val="00D33B83"/>
    <w:rsid w:val="00D719EA"/>
    <w:rsid w:val="00D72F07"/>
    <w:rsid w:val="00D87783"/>
    <w:rsid w:val="00DB0590"/>
    <w:rsid w:val="00DE22CE"/>
    <w:rsid w:val="00DE4C71"/>
    <w:rsid w:val="00E204B6"/>
    <w:rsid w:val="00E77BFF"/>
    <w:rsid w:val="00EE0F75"/>
    <w:rsid w:val="00FB0C08"/>
    <w:rsid w:val="00FB7120"/>
    <w:rsid w:val="00FB737B"/>
    <w:rsid w:val="00FC7384"/>
    <w:rsid w:val="00FD341B"/>
    <w:rsid w:val="00FE5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7FE1A"/>
  <w15:docId w15:val="{B165AE27-1FB1-4DC4-9997-0516FACE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0A4"/>
    <w:pPr>
      <w:suppressAutoHyphens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110A4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1110A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1">
    <w:name w:val="Основной текст1"/>
    <w:basedOn w:val="a"/>
    <w:rsid w:val="001110A4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">
    <w:name w:val="Основной текст (3)"/>
    <w:basedOn w:val="a"/>
    <w:rsid w:val="001110A4"/>
    <w:pPr>
      <w:shd w:val="clear" w:color="auto" w:fill="FFFFFF"/>
      <w:spacing w:after="180"/>
      <w:jc w:val="center"/>
    </w:pPr>
    <w:rPr>
      <w:rFonts w:ascii="Arial" w:eastAsia="Arial" w:hAnsi="Arial" w:cs="Arial"/>
      <w:i/>
      <w:iCs/>
      <w:sz w:val="22"/>
      <w:szCs w:val="22"/>
    </w:rPr>
  </w:style>
  <w:style w:type="paragraph" w:customStyle="1" w:styleId="2">
    <w:name w:val="Основной текст (2)"/>
    <w:basedOn w:val="a"/>
    <w:rsid w:val="001110A4"/>
    <w:pPr>
      <w:shd w:val="clear" w:color="auto" w:fill="FFFFFF"/>
      <w:spacing w:after="580" w:line="266" w:lineRule="auto"/>
      <w:ind w:left="2650" w:right="22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230CF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0CF0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1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2020-01-09T14:08:00Z</cp:lastPrinted>
  <dcterms:created xsi:type="dcterms:W3CDTF">2019-11-27T07:03:00Z</dcterms:created>
  <dcterms:modified xsi:type="dcterms:W3CDTF">2020-01-10T07:07:00Z</dcterms:modified>
</cp:coreProperties>
</file>